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5AB1" w:rsidRPr="002B7D88" w:rsidRDefault="00CF5AB1" w:rsidP="00B31A74">
      <w:pPr>
        <w:pStyle w:val="PlainText"/>
        <w:widowControl w:val="0"/>
        <w:autoSpaceDE w:val="0"/>
        <w:autoSpaceDN w:val="0"/>
        <w:adjustRightInd w:val="0"/>
        <w:spacing w:line="360" w:lineRule="auto"/>
        <w:jc w:val="center"/>
        <w:rPr>
          <w:rFonts w:ascii="Trebuchet MS" w:hAnsi="Trebuchet MS" w:cstheme="minorHAnsi"/>
          <w:b/>
          <w:sz w:val="22"/>
          <w:szCs w:val="22"/>
          <w:lang w:val="en-GB"/>
        </w:rPr>
      </w:pPr>
    </w:p>
    <w:p w:rsidR="00B313B2" w:rsidRPr="002B7D88" w:rsidRDefault="00B313B2" w:rsidP="00B31A74">
      <w:pPr>
        <w:pStyle w:val="PlainText"/>
        <w:widowControl w:val="0"/>
        <w:autoSpaceDE w:val="0"/>
        <w:autoSpaceDN w:val="0"/>
        <w:adjustRightInd w:val="0"/>
        <w:spacing w:line="360" w:lineRule="auto"/>
        <w:jc w:val="center"/>
        <w:rPr>
          <w:rFonts w:ascii="Trebuchet MS" w:hAnsi="Trebuchet MS" w:cstheme="minorHAnsi"/>
          <w:b/>
          <w:sz w:val="22"/>
          <w:szCs w:val="22"/>
          <w:lang w:val="en-GB"/>
        </w:rPr>
      </w:pPr>
      <w:r w:rsidRPr="002B7D88">
        <w:rPr>
          <w:rFonts w:ascii="Trebuchet MS" w:hAnsi="Trebuchet MS" w:cstheme="minorHAnsi"/>
          <w:b/>
          <w:sz w:val="22"/>
          <w:szCs w:val="22"/>
          <w:lang w:val="en-GB"/>
        </w:rPr>
        <w:t>SERVICES AGREEMENT</w:t>
      </w:r>
    </w:p>
    <w:p w:rsidR="00B31A74" w:rsidRPr="002B7D88" w:rsidRDefault="00B313B2" w:rsidP="00B31A74">
      <w:pPr>
        <w:pStyle w:val="PlainText"/>
        <w:spacing w:line="360" w:lineRule="auto"/>
        <w:jc w:val="center"/>
        <w:rPr>
          <w:rFonts w:ascii="Trebuchet MS" w:hAnsi="Trebuchet MS" w:cstheme="minorHAnsi"/>
          <w:sz w:val="22"/>
          <w:szCs w:val="22"/>
          <w:lang w:val="en-GB"/>
        </w:rPr>
      </w:pPr>
      <w:proofErr w:type="gramStart"/>
      <w:r w:rsidRPr="002B7D88">
        <w:rPr>
          <w:rFonts w:ascii="Trebuchet MS" w:hAnsi="Trebuchet MS" w:cstheme="minorHAnsi"/>
          <w:sz w:val="22"/>
          <w:szCs w:val="22"/>
          <w:lang w:val="en-GB"/>
        </w:rPr>
        <w:t>execution</w:t>
      </w:r>
      <w:proofErr w:type="gramEnd"/>
      <w:r w:rsidRPr="002B7D88">
        <w:rPr>
          <w:rFonts w:ascii="Trebuchet MS" w:hAnsi="Trebuchet MS" w:cstheme="minorHAnsi"/>
          <w:sz w:val="22"/>
          <w:szCs w:val="22"/>
          <w:lang w:val="en-GB"/>
        </w:rPr>
        <w:t xml:space="preserve"> of </w:t>
      </w:r>
      <w:r w:rsidR="009E4A43" w:rsidRPr="002B7D88">
        <w:rPr>
          <w:rFonts w:ascii="Trebuchet MS" w:hAnsi="Trebuchet MS" w:cstheme="minorHAnsi"/>
          <w:sz w:val="22"/>
          <w:szCs w:val="22"/>
          <w:lang w:val="en-GB"/>
        </w:rPr>
        <w:t>2D/</w:t>
      </w:r>
      <w:r w:rsidRPr="002B7D88">
        <w:rPr>
          <w:rFonts w:ascii="Trebuchet MS" w:hAnsi="Trebuchet MS" w:cstheme="minorHAnsi"/>
          <w:sz w:val="22"/>
          <w:szCs w:val="22"/>
          <w:lang w:val="en-GB"/>
        </w:rPr>
        <w:t xml:space="preserve">3D seismic data acquisition in the </w:t>
      </w:r>
      <w:r w:rsidR="006C3E9B" w:rsidRPr="002B7D88">
        <w:rPr>
          <w:rFonts w:ascii="Trebuchet MS" w:hAnsi="Trebuchet MS" w:cstheme="minorHAnsi"/>
          <w:sz w:val="22"/>
          <w:szCs w:val="22"/>
          <w:lang w:val="en-GB"/>
        </w:rPr>
        <w:t xml:space="preserve">Petroleum Blocks </w:t>
      </w:r>
      <w:r w:rsidR="009E4A43" w:rsidRPr="002B7D88">
        <w:rPr>
          <w:rFonts w:ascii="Trebuchet MS" w:hAnsi="Trebuchet MS" w:cstheme="minorHAnsi"/>
          <w:sz w:val="22"/>
          <w:szCs w:val="22"/>
          <w:lang w:val="en-GB"/>
        </w:rPr>
        <w:t>[●]</w:t>
      </w:r>
      <w:r w:rsidR="006C3E9B" w:rsidRPr="002B7D88">
        <w:rPr>
          <w:rFonts w:ascii="Trebuchet MS" w:hAnsi="Trebuchet MS" w:cstheme="minorHAnsi"/>
          <w:sz w:val="22"/>
          <w:szCs w:val="22"/>
          <w:lang w:val="en-GB"/>
        </w:rPr>
        <w:t xml:space="preserve"> and </w:t>
      </w:r>
      <w:r w:rsidR="009E4A43" w:rsidRPr="002B7D88">
        <w:rPr>
          <w:rFonts w:ascii="Trebuchet MS" w:hAnsi="Trebuchet MS" w:cstheme="minorHAnsi"/>
          <w:sz w:val="22"/>
          <w:szCs w:val="22"/>
          <w:lang w:val="en-GB"/>
        </w:rPr>
        <w:t>[●]</w:t>
      </w:r>
      <w:r w:rsidRPr="002B7D88">
        <w:rPr>
          <w:rFonts w:ascii="Trebuchet MS" w:hAnsi="Trebuchet MS" w:cstheme="minorHAnsi"/>
          <w:sz w:val="22"/>
          <w:szCs w:val="22"/>
          <w:lang w:val="en-GB"/>
        </w:rPr>
        <w:t>, Romania</w:t>
      </w:r>
    </w:p>
    <w:p w:rsidR="00B31A74" w:rsidRPr="002B7D88" w:rsidRDefault="00B31A74" w:rsidP="00B31A74">
      <w:pPr>
        <w:pStyle w:val="PlainText"/>
        <w:spacing w:line="360" w:lineRule="auto"/>
        <w:jc w:val="both"/>
        <w:rPr>
          <w:rFonts w:ascii="Trebuchet MS" w:hAnsi="Trebuchet MS" w:cstheme="minorHAnsi"/>
          <w:sz w:val="22"/>
          <w:szCs w:val="22"/>
          <w:lang w:val="en-GB"/>
        </w:rPr>
      </w:pPr>
    </w:p>
    <w:p w:rsidR="00B31A74" w:rsidRPr="002B7D88" w:rsidRDefault="00745DF1" w:rsidP="00B31A74">
      <w:pPr>
        <w:pStyle w:val="PlainText"/>
        <w:spacing w:line="360" w:lineRule="auto"/>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Entered into on </w:t>
      </w:r>
      <w:r w:rsidRPr="002B7D88">
        <w:rPr>
          <w:rFonts w:ascii="Trebuchet MS" w:hAnsi="Trebuchet MS" w:cstheme="minorHAnsi"/>
          <w:sz w:val="22"/>
          <w:szCs w:val="22"/>
          <w:highlight w:val="lightGray"/>
          <w:lang w:val="en-GB"/>
        </w:rPr>
        <w:t>[●]</w:t>
      </w:r>
      <w:r w:rsidRPr="002B7D88">
        <w:rPr>
          <w:rFonts w:ascii="Trebuchet MS" w:hAnsi="Trebuchet MS" w:cstheme="minorHAnsi"/>
          <w:sz w:val="22"/>
          <w:szCs w:val="22"/>
          <w:lang w:val="en-GB"/>
        </w:rPr>
        <w:t>, by and between the following parties:</w:t>
      </w:r>
    </w:p>
    <w:p w:rsidR="00745DF1" w:rsidRPr="002B7D88" w:rsidRDefault="00745DF1" w:rsidP="00745DF1">
      <w:pPr>
        <w:pStyle w:val="PlainText"/>
        <w:spacing w:line="360" w:lineRule="auto"/>
        <w:jc w:val="both"/>
        <w:rPr>
          <w:rFonts w:ascii="Trebuchet MS" w:hAnsi="Trebuchet MS" w:cstheme="minorHAnsi"/>
          <w:sz w:val="22"/>
          <w:szCs w:val="22"/>
          <w:lang w:val="en-GB"/>
        </w:rPr>
      </w:pPr>
    </w:p>
    <w:p w:rsidR="00745DF1" w:rsidRPr="002B7D88" w:rsidRDefault="009E4A43" w:rsidP="00745DF1">
      <w:pPr>
        <w:pStyle w:val="PlainText"/>
        <w:spacing w:line="360" w:lineRule="auto"/>
        <w:jc w:val="both"/>
        <w:rPr>
          <w:rFonts w:ascii="Trebuchet MS" w:hAnsi="Trebuchet MS" w:cstheme="minorHAnsi"/>
          <w:sz w:val="22"/>
          <w:szCs w:val="22"/>
          <w:lang w:val="en-GB"/>
        </w:rPr>
      </w:pPr>
      <w:r w:rsidRPr="002B7D88">
        <w:rPr>
          <w:rFonts w:ascii="Trebuchet MS" w:hAnsi="Trebuchet MS" w:cstheme="minorHAnsi"/>
          <w:b/>
          <w:sz w:val="22"/>
          <w:szCs w:val="22"/>
          <w:lang w:val="en-GB"/>
        </w:rPr>
        <w:t xml:space="preserve">NIS PETROL SRL, </w:t>
      </w:r>
      <w:r w:rsidRPr="002B7D88">
        <w:rPr>
          <w:rFonts w:ascii="Trebuchet MS" w:hAnsi="Trebuchet MS" w:cstheme="minorHAnsi"/>
          <w:sz w:val="22"/>
          <w:szCs w:val="22"/>
          <w:lang w:val="en-GB"/>
        </w:rPr>
        <w:t xml:space="preserve">with headquarters in Bucharest, 1st district, 246C </w:t>
      </w:r>
      <w:proofErr w:type="spellStart"/>
      <w:r w:rsidRPr="002B7D88">
        <w:rPr>
          <w:rFonts w:ascii="Trebuchet MS" w:hAnsi="Trebuchet MS" w:cstheme="minorHAnsi"/>
          <w:sz w:val="22"/>
          <w:szCs w:val="22"/>
          <w:lang w:val="en-GB"/>
        </w:rPr>
        <w:t>Floreasca</w:t>
      </w:r>
      <w:proofErr w:type="spellEnd"/>
      <w:r w:rsidRPr="002B7D88">
        <w:rPr>
          <w:rFonts w:ascii="Trebuchet MS" w:hAnsi="Trebuchet MS" w:cstheme="minorHAnsi"/>
          <w:sz w:val="22"/>
          <w:szCs w:val="22"/>
          <w:lang w:val="en-GB"/>
        </w:rPr>
        <w:t xml:space="preserve"> Street, 22nd floor, registered with Bucharest Trade Register under no. J40/11127/2011, having sole registration number RO 29111546, duly represented, in view of signing this Agreement, by duly represented by Mikhail Danilin, Director of Exploration and Production Department and attorney-in-fact according to power of attorney no. 306/27.05.2014</w:t>
      </w:r>
      <w:r w:rsidRPr="002B7D88">
        <w:rPr>
          <w:rFonts w:ascii="Trebuchet MS" w:hAnsi="Trebuchet MS" w:cstheme="minorHAnsi"/>
          <w:b/>
          <w:sz w:val="22"/>
          <w:szCs w:val="22"/>
          <w:lang w:val="en-GB"/>
        </w:rPr>
        <w:t xml:space="preserve"> </w:t>
      </w:r>
      <w:r w:rsidR="00745DF1" w:rsidRPr="002B7D88">
        <w:rPr>
          <w:rFonts w:ascii="Trebuchet MS" w:hAnsi="Trebuchet MS" w:cstheme="minorHAnsi"/>
          <w:sz w:val="22"/>
          <w:szCs w:val="22"/>
          <w:lang w:val="en-GB"/>
        </w:rPr>
        <w:t>(hereinafter referred to as the Company</w:t>
      </w:r>
      <w:r w:rsidR="000720B3" w:rsidRPr="002B7D88">
        <w:rPr>
          <w:rFonts w:ascii="Trebuchet MS" w:hAnsi="Trebuchet MS" w:cstheme="minorHAnsi"/>
          <w:sz w:val="22"/>
          <w:szCs w:val="22"/>
          <w:lang w:val="en-GB"/>
        </w:rPr>
        <w:t xml:space="preserve"> or NIS</w:t>
      </w:r>
      <w:r w:rsidR="00745DF1" w:rsidRPr="002B7D88">
        <w:rPr>
          <w:rFonts w:ascii="Trebuchet MS" w:hAnsi="Trebuchet MS" w:cstheme="minorHAnsi"/>
          <w:sz w:val="22"/>
          <w:szCs w:val="22"/>
          <w:lang w:val="en-GB"/>
        </w:rPr>
        <w:t xml:space="preserve">) </w:t>
      </w:r>
    </w:p>
    <w:p w:rsidR="008E275A" w:rsidRPr="002B7D88" w:rsidRDefault="008E275A" w:rsidP="00745DF1">
      <w:pPr>
        <w:pStyle w:val="PlainText"/>
        <w:spacing w:line="360" w:lineRule="auto"/>
        <w:jc w:val="both"/>
        <w:rPr>
          <w:rFonts w:ascii="Trebuchet MS" w:hAnsi="Trebuchet MS" w:cstheme="minorHAnsi"/>
          <w:sz w:val="22"/>
          <w:szCs w:val="22"/>
          <w:lang w:val="en-GB"/>
        </w:rPr>
      </w:pPr>
    </w:p>
    <w:p w:rsidR="00745DF1" w:rsidRPr="002B7D88" w:rsidRDefault="008E275A" w:rsidP="00745DF1">
      <w:pPr>
        <w:pStyle w:val="PlainText"/>
        <w:spacing w:line="360" w:lineRule="auto"/>
        <w:jc w:val="both"/>
        <w:rPr>
          <w:rFonts w:ascii="Trebuchet MS" w:hAnsi="Trebuchet MS" w:cstheme="minorHAnsi"/>
          <w:sz w:val="22"/>
          <w:szCs w:val="22"/>
          <w:lang w:val="en-GB"/>
        </w:rPr>
      </w:pPr>
      <w:proofErr w:type="gramStart"/>
      <w:r w:rsidRPr="002B7D88">
        <w:rPr>
          <w:rFonts w:ascii="Trebuchet MS" w:hAnsi="Trebuchet MS" w:cstheme="minorHAnsi"/>
          <w:sz w:val="22"/>
          <w:szCs w:val="22"/>
          <w:lang w:val="en-GB"/>
        </w:rPr>
        <w:t>a</w:t>
      </w:r>
      <w:r w:rsidR="00745DF1" w:rsidRPr="002B7D88">
        <w:rPr>
          <w:rFonts w:ascii="Trebuchet MS" w:hAnsi="Trebuchet MS" w:cstheme="minorHAnsi"/>
          <w:sz w:val="22"/>
          <w:szCs w:val="22"/>
          <w:lang w:val="en-GB"/>
        </w:rPr>
        <w:t>nd</w:t>
      </w:r>
      <w:proofErr w:type="gramEnd"/>
    </w:p>
    <w:p w:rsidR="008E275A" w:rsidRPr="002B7D88" w:rsidRDefault="008E275A" w:rsidP="00745DF1">
      <w:pPr>
        <w:pStyle w:val="PlainText"/>
        <w:spacing w:line="360" w:lineRule="auto"/>
        <w:jc w:val="both"/>
        <w:rPr>
          <w:rFonts w:ascii="Trebuchet MS" w:hAnsi="Trebuchet MS" w:cstheme="minorHAnsi"/>
          <w:sz w:val="22"/>
          <w:szCs w:val="22"/>
          <w:lang w:val="en-GB"/>
        </w:rPr>
      </w:pPr>
    </w:p>
    <w:p w:rsidR="00745DF1" w:rsidRPr="002B7D88" w:rsidRDefault="009E4A43" w:rsidP="00745DF1">
      <w:pPr>
        <w:pStyle w:val="PlainText"/>
        <w:spacing w:line="360" w:lineRule="auto"/>
        <w:jc w:val="both"/>
        <w:rPr>
          <w:rFonts w:ascii="Trebuchet MS" w:hAnsi="Trebuchet MS" w:cstheme="minorHAnsi"/>
          <w:sz w:val="22"/>
          <w:szCs w:val="22"/>
          <w:lang w:val="en-GB"/>
        </w:rPr>
      </w:pPr>
      <w:r w:rsidRPr="002B7D88">
        <w:rPr>
          <w:rFonts w:ascii="Trebuchet MS" w:hAnsi="Trebuchet MS" w:cstheme="minorHAnsi"/>
          <w:sz w:val="22"/>
          <w:szCs w:val="22"/>
          <w:lang w:val="en-GB"/>
        </w:rPr>
        <w:t>[•] (</w:t>
      </w:r>
      <w:proofErr w:type="gramStart"/>
      <w:r w:rsidRPr="002B7D88">
        <w:rPr>
          <w:rFonts w:ascii="Trebuchet MS" w:hAnsi="Trebuchet MS" w:cstheme="minorHAnsi"/>
          <w:sz w:val="22"/>
          <w:szCs w:val="22"/>
          <w:lang w:val="en-GB"/>
        </w:rPr>
        <w:t>hereafter</w:t>
      </w:r>
      <w:proofErr w:type="gramEnd"/>
      <w:r w:rsidRPr="002B7D88">
        <w:rPr>
          <w:rFonts w:ascii="Trebuchet MS" w:hAnsi="Trebuchet MS" w:cstheme="minorHAnsi"/>
          <w:sz w:val="22"/>
          <w:szCs w:val="22"/>
          <w:lang w:val="en-GB"/>
        </w:rPr>
        <w:t xml:space="preserve"> the “Contractor”) a company established and existing under the laws of [•], whose registered office is in [•], registered with the Trade Register under no. [•], sole registration code [•], represented by [•], in his capacity as [•]</w:t>
      </w:r>
      <w:r w:rsidRPr="002B7D88" w:rsidDel="009E4A43">
        <w:rPr>
          <w:rFonts w:ascii="Trebuchet MS" w:hAnsi="Trebuchet MS" w:cstheme="minorHAnsi"/>
          <w:sz w:val="22"/>
          <w:szCs w:val="22"/>
          <w:lang w:val="en-GB"/>
        </w:rPr>
        <w:t xml:space="preserve"> </w:t>
      </w:r>
    </w:p>
    <w:p w:rsidR="00D009DE" w:rsidRPr="002B7D88" w:rsidRDefault="00D009DE" w:rsidP="00D009DE">
      <w:pPr>
        <w:pStyle w:val="PlainText"/>
        <w:spacing w:line="360" w:lineRule="auto"/>
        <w:jc w:val="both"/>
        <w:rPr>
          <w:rFonts w:ascii="Trebuchet MS" w:hAnsi="Trebuchet MS" w:cstheme="minorHAnsi"/>
          <w:sz w:val="22"/>
          <w:szCs w:val="22"/>
          <w:lang w:val="en-GB"/>
        </w:rPr>
      </w:pPr>
    </w:p>
    <w:p w:rsidR="00D009DE" w:rsidRPr="002B7D88" w:rsidRDefault="00D009DE" w:rsidP="00D009DE">
      <w:pPr>
        <w:pStyle w:val="PlainText"/>
        <w:spacing w:line="360" w:lineRule="auto"/>
        <w:jc w:val="both"/>
        <w:rPr>
          <w:rFonts w:ascii="Trebuchet MS" w:hAnsi="Trebuchet MS" w:cstheme="minorHAnsi"/>
          <w:sz w:val="22"/>
          <w:szCs w:val="22"/>
          <w:lang w:val="en-GB"/>
        </w:rPr>
      </w:pPr>
      <w:r w:rsidRPr="002B7D88">
        <w:rPr>
          <w:rFonts w:ascii="Trebuchet MS" w:hAnsi="Trebuchet MS" w:cstheme="minorHAnsi"/>
          <w:b/>
          <w:i/>
          <w:sz w:val="22"/>
          <w:szCs w:val="22"/>
          <w:lang w:val="en-GB"/>
        </w:rPr>
        <w:t>WHEREAS</w:t>
      </w:r>
      <w:r w:rsidRPr="002B7D88">
        <w:rPr>
          <w:rFonts w:ascii="Trebuchet MS" w:hAnsi="Trebuchet MS" w:cstheme="minorHAnsi"/>
          <w:sz w:val="22"/>
          <w:szCs w:val="22"/>
          <w:lang w:val="en-GB"/>
        </w:rPr>
        <w:t>, Petroleum Concession Agreement for Exploration, Development and Production on Block</w:t>
      </w:r>
      <w:r w:rsidR="008E275A" w:rsidRPr="002B7D88">
        <w:rPr>
          <w:rFonts w:ascii="Trebuchet MS" w:hAnsi="Trebuchet MS" w:cstheme="minorHAnsi"/>
          <w:sz w:val="22"/>
          <w:szCs w:val="22"/>
          <w:lang w:val="en-GB"/>
        </w:rPr>
        <w:t>s</w:t>
      </w:r>
      <w:r w:rsidR="00C55884" w:rsidRPr="002B7D88">
        <w:rPr>
          <w:rFonts w:ascii="Trebuchet MS" w:hAnsi="Trebuchet MS" w:cstheme="minorHAnsi"/>
          <w:sz w:val="22"/>
          <w:szCs w:val="22"/>
          <w:lang w:val="en-GB"/>
        </w:rPr>
        <w:t xml:space="preserve"> </w:t>
      </w:r>
      <w:r w:rsidR="009E4A43" w:rsidRPr="002B7D88">
        <w:rPr>
          <w:rFonts w:ascii="Trebuchet MS" w:hAnsi="Trebuchet MS" w:cstheme="minorHAnsi"/>
          <w:sz w:val="22"/>
          <w:szCs w:val="22"/>
          <w:lang w:val="en-GB"/>
        </w:rPr>
        <w:t>[●]</w:t>
      </w:r>
      <w:r w:rsidR="008E275A" w:rsidRPr="002B7D88">
        <w:rPr>
          <w:rFonts w:ascii="Trebuchet MS" w:hAnsi="Trebuchet MS" w:cstheme="minorHAnsi"/>
          <w:sz w:val="22"/>
          <w:szCs w:val="22"/>
          <w:lang w:val="en-GB"/>
        </w:rPr>
        <w:t xml:space="preserve"> and </w:t>
      </w:r>
      <w:r w:rsidR="009E4A43" w:rsidRPr="002B7D88">
        <w:rPr>
          <w:rFonts w:ascii="Trebuchet MS" w:hAnsi="Trebuchet MS" w:cstheme="minorHAnsi"/>
          <w:sz w:val="22"/>
          <w:szCs w:val="22"/>
          <w:lang w:val="en-GB"/>
        </w:rPr>
        <w:t>[●]</w:t>
      </w:r>
      <w:r w:rsidR="008E275A" w:rsidRPr="002B7D88">
        <w:rPr>
          <w:rFonts w:ascii="Trebuchet MS" w:hAnsi="Trebuchet MS" w:cstheme="minorHAnsi"/>
          <w:sz w:val="22"/>
          <w:szCs w:val="22"/>
          <w:lang w:val="en-GB"/>
        </w:rPr>
        <w:t xml:space="preserve">, in </w:t>
      </w:r>
      <w:r w:rsidR="009E4A43" w:rsidRPr="002B7D88">
        <w:rPr>
          <w:rFonts w:ascii="Trebuchet MS" w:hAnsi="Trebuchet MS" w:cstheme="minorHAnsi"/>
          <w:sz w:val="22"/>
          <w:szCs w:val="22"/>
          <w:lang w:val="en-GB"/>
        </w:rPr>
        <w:t xml:space="preserve">[●] </w:t>
      </w:r>
      <w:r w:rsidR="008E275A" w:rsidRPr="002B7D88">
        <w:rPr>
          <w:rFonts w:ascii="Trebuchet MS" w:hAnsi="Trebuchet MS" w:cstheme="minorHAnsi"/>
          <w:sz w:val="22"/>
          <w:szCs w:val="22"/>
          <w:lang w:val="en-GB"/>
        </w:rPr>
        <w:t>county</w:t>
      </w:r>
      <w:r w:rsidR="003B52F9" w:rsidRPr="002B7D88">
        <w:rPr>
          <w:rFonts w:ascii="Trebuchet MS" w:hAnsi="Trebuchet MS" w:cstheme="minorHAnsi"/>
          <w:sz w:val="22"/>
          <w:szCs w:val="22"/>
          <w:lang w:val="en-GB"/>
        </w:rPr>
        <w:t xml:space="preserve"> (the “</w:t>
      </w:r>
      <w:r w:rsidR="003B52F9" w:rsidRPr="002B7D88">
        <w:rPr>
          <w:rFonts w:ascii="Trebuchet MS" w:hAnsi="Trebuchet MS" w:cstheme="minorHAnsi"/>
          <w:b/>
          <w:sz w:val="22"/>
          <w:szCs w:val="22"/>
          <w:lang w:val="en-GB"/>
        </w:rPr>
        <w:t>Petroleum Blocks</w:t>
      </w:r>
      <w:r w:rsidR="003B52F9" w:rsidRPr="002B7D88">
        <w:rPr>
          <w:rFonts w:ascii="Trebuchet MS" w:hAnsi="Trebuchet MS" w:cstheme="minorHAnsi"/>
          <w:sz w:val="22"/>
          <w:szCs w:val="22"/>
          <w:lang w:val="en-GB"/>
        </w:rPr>
        <w:t>”)</w:t>
      </w:r>
      <w:r w:rsidRPr="002B7D88">
        <w:rPr>
          <w:rFonts w:ascii="Trebuchet MS" w:hAnsi="Trebuchet MS" w:cstheme="minorHAnsi"/>
          <w:sz w:val="22"/>
          <w:szCs w:val="22"/>
          <w:lang w:val="en-GB"/>
        </w:rPr>
        <w:t xml:space="preserve">, has been approved by Government Decision no. </w:t>
      </w:r>
      <w:r w:rsidR="000E3637" w:rsidRPr="00EB45A2">
        <w:rPr>
          <w:rFonts w:ascii="Trebuchet MS" w:hAnsi="Trebuchet MS" w:cstheme="minorHAnsi"/>
          <w:sz w:val="22"/>
          <w:szCs w:val="22"/>
          <w:lang w:val="en-GB"/>
        </w:rPr>
        <w:t>[●]</w:t>
      </w:r>
      <w:r w:rsidR="003B52F9" w:rsidRPr="002B7D88">
        <w:rPr>
          <w:rFonts w:ascii="Trebuchet MS" w:hAnsi="Trebuchet MS" w:cstheme="minorHAnsi"/>
          <w:sz w:val="22"/>
          <w:szCs w:val="22"/>
          <w:lang w:val="en-GB"/>
        </w:rPr>
        <w:t xml:space="preserve">, </w:t>
      </w:r>
    </w:p>
    <w:p w:rsidR="00D009DE" w:rsidRPr="002B7D88" w:rsidRDefault="00D009DE" w:rsidP="00D009DE">
      <w:pPr>
        <w:pStyle w:val="PlainText"/>
        <w:spacing w:line="360" w:lineRule="auto"/>
        <w:jc w:val="both"/>
        <w:rPr>
          <w:rFonts w:ascii="Trebuchet MS" w:hAnsi="Trebuchet MS" w:cstheme="minorHAnsi"/>
          <w:sz w:val="22"/>
          <w:szCs w:val="22"/>
          <w:lang w:val="en-GB"/>
        </w:rPr>
      </w:pPr>
      <w:r w:rsidRPr="002B7D88">
        <w:rPr>
          <w:rFonts w:ascii="Trebuchet MS" w:hAnsi="Trebuchet MS" w:cstheme="minorHAnsi"/>
          <w:b/>
          <w:i/>
          <w:sz w:val="22"/>
          <w:szCs w:val="22"/>
          <w:lang w:val="en-GB"/>
        </w:rPr>
        <w:t>WHEREAS</w:t>
      </w:r>
      <w:r w:rsidRPr="002B7D88">
        <w:rPr>
          <w:rFonts w:ascii="Trebuchet MS" w:hAnsi="Trebuchet MS" w:cstheme="minorHAnsi"/>
          <w:sz w:val="22"/>
          <w:szCs w:val="22"/>
          <w:lang w:val="en-GB"/>
        </w:rPr>
        <w:t>, in conformity with the Order of NAMR (National Agency for</w:t>
      </w:r>
      <w:r w:rsidR="009B6B71" w:rsidRPr="002B7D88">
        <w:rPr>
          <w:rFonts w:ascii="Trebuchet MS" w:hAnsi="Trebuchet MS" w:cstheme="minorHAnsi"/>
          <w:sz w:val="22"/>
          <w:szCs w:val="22"/>
          <w:lang w:val="en-GB"/>
        </w:rPr>
        <w:t xml:space="preserve"> Mineral Resources) President no</w:t>
      </w:r>
      <w:r w:rsidRPr="002B7D88">
        <w:rPr>
          <w:rFonts w:ascii="Trebuchet MS" w:hAnsi="Trebuchet MS" w:cstheme="minorHAnsi"/>
          <w:sz w:val="22"/>
          <w:szCs w:val="22"/>
          <w:lang w:val="en-GB"/>
        </w:rPr>
        <w:t xml:space="preserve">. </w:t>
      </w:r>
      <w:r w:rsidR="000E3637" w:rsidRPr="00EB45A2">
        <w:rPr>
          <w:rFonts w:ascii="Trebuchet MS" w:hAnsi="Trebuchet MS" w:cstheme="minorHAnsi"/>
          <w:sz w:val="22"/>
          <w:szCs w:val="22"/>
          <w:lang w:val="en-GB"/>
        </w:rPr>
        <w:t>[●]</w:t>
      </w:r>
      <w:r w:rsidRPr="002B7D88">
        <w:rPr>
          <w:rFonts w:ascii="Trebuchet MS" w:hAnsi="Trebuchet MS" w:cstheme="minorHAnsi"/>
          <w:sz w:val="22"/>
          <w:szCs w:val="22"/>
          <w:lang w:val="en-GB"/>
        </w:rPr>
        <w:t xml:space="preserve">, the title of Operator on Petroleum </w:t>
      </w:r>
      <w:r w:rsidR="003B52F9" w:rsidRPr="002B7D88">
        <w:rPr>
          <w:rFonts w:ascii="Trebuchet MS" w:hAnsi="Trebuchet MS" w:cstheme="minorHAnsi"/>
          <w:sz w:val="22"/>
          <w:szCs w:val="22"/>
          <w:lang w:val="en-GB"/>
        </w:rPr>
        <w:t>Blocks</w:t>
      </w:r>
      <w:r w:rsidR="00C55884"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has been granted to NIS PETROL SRL,</w:t>
      </w:r>
    </w:p>
    <w:p w:rsidR="00745DF1" w:rsidRPr="002B7D88" w:rsidRDefault="00D009DE" w:rsidP="00B31A74">
      <w:pPr>
        <w:pStyle w:val="PlainText"/>
        <w:spacing w:line="360" w:lineRule="auto"/>
        <w:jc w:val="both"/>
        <w:rPr>
          <w:rFonts w:ascii="Trebuchet MS" w:hAnsi="Trebuchet MS" w:cstheme="minorHAnsi"/>
          <w:sz w:val="22"/>
          <w:szCs w:val="22"/>
          <w:lang w:val="en-GB"/>
        </w:rPr>
      </w:pPr>
      <w:r w:rsidRPr="002B7D88">
        <w:rPr>
          <w:rFonts w:ascii="Trebuchet MS" w:hAnsi="Trebuchet MS" w:cstheme="minorHAnsi"/>
          <w:b/>
          <w:i/>
          <w:sz w:val="22"/>
          <w:szCs w:val="22"/>
          <w:lang w:val="en-GB"/>
        </w:rPr>
        <w:t>WHEREAS</w:t>
      </w:r>
      <w:r w:rsidRPr="002B7D88">
        <w:rPr>
          <w:rFonts w:ascii="Trebuchet MS" w:hAnsi="Trebuchet MS" w:cstheme="minorHAnsi"/>
          <w:sz w:val="22"/>
          <w:szCs w:val="22"/>
          <w:lang w:val="en-GB"/>
        </w:rPr>
        <w:t xml:space="preserve">, the execution of the seismic </w:t>
      </w:r>
      <w:r w:rsidR="005E6C23" w:rsidRPr="002B7D88">
        <w:rPr>
          <w:rFonts w:ascii="Trebuchet MS" w:hAnsi="Trebuchet MS" w:cstheme="minorHAnsi"/>
          <w:sz w:val="22"/>
          <w:szCs w:val="22"/>
          <w:lang w:val="en-GB"/>
        </w:rPr>
        <w:t>design</w:t>
      </w:r>
      <w:r w:rsidR="00FF1C37" w:rsidRPr="002B7D88">
        <w:rPr>
          <w:rFonts w:ascii="Trebuchet MS" w:hAnsi="Trebuchet MS" w:cstheme="minorHAnsi"/>
          <w:sz w:val="22"/>
          <w:szCs w:val="22"/>
          <w:lang w:val="en-GB"/>
        </w:rPr>
        <w:t xml:space="preserve"> </w:t>
      </w:r>
      <w:r w:rsidR="00BE6F0D" w:rsidRPr="002B7D88">
        <w:rPr>
          <w:rFonts w:ascii="Trebuchet MS" w:hAnsi="Trebuchet MS" w:cstheme="minorHAnsi"/>
          <w:sz w:val="22"/>
          <w:szCs w:val="22"/>
          <w:lang w:val="en-GB"/>
        </w:rPr>
        <w:t>in the</w:t>
      </w:r>
      <w:r w:rsidRPr="002B7D88">
        <w:rPr>
          <w:rFonts w:ascii="Trebuchet MS" w:hAnsi="Trebuchet MS" w:cstheme="minorHAnsi"/>
          <w:sz w:val="22"/>
          <w:szCs w:val="22"/>
          <w:lang w:val="en-GB"/>
        </w:rPr>
        <w:t xml:space="preserve"> Petroleum </w:t>
      </w:r>
      <w:r w:rsidR="003B52F9" w:rsidRPr="002B7D88">
        <w:rPr>
          <w:rFonts w:ascii="Trebuchet MS" w:hAnsi="Trebuchet MS" w:cstheme="minorHAnsi"/>
          <w:sz w:val="22"/>
          <w:szCs w:val="22"/>
          <w:lang w:val="en-GB"/>
        </w:rPr>
        <w:t>Blocks</w:t>
      </w:r>
      <w:r w:rsidR="00FF1C37" w:rsidRPr="002B7D88">
        <w:rPr>
          <w:rFonts w:ascii="Trebuchet MS" w:hAnsi="Trebuchet MS" w:cstheme="minorHAnsi"/>
          <w:sz w:val="22"/>
          <w:szCs w:val="22"/>
          <w:lang w:val="en-GB"/>
        </w:rPr>
        <w:t xml:space="preserve"> </w:t>
      </w:r>
      <w:r w:rsidR="00BE6F0D" w:rsidRPr="002B7D88">
        <w:rPr>
          <w:rFonts w:ascii="Trebuchet MS" w:hAnsi="Trebuchet MS" w:cstheme="minorHAnsi"/>
          <w:sz w:val="22"/>
          <w:szCs w:val="22"/>
          <w:lang w:val="en-GB"/>
        </w:rPr>
        <w:t>have</w:t>
      </w:r>
      <w:r w:rsidRPr="002B7D88">
        <w:rPr>
          <w:rFonts w:ascii="Trebuchet MS" w:hAnsi="Trebuchet MS" w:cstheme="minorHAnsi"/>
          <w:sz w:val="22"/>
          <w:szCs w:val="22"/>
          <w:lang w:val="en-GB"/>
        </w:rPr>
        <w:t xml:space="preserve"> been approved by NAMR </w:t>
      </w:r>
      <w:r w:rsidR="003B52F9" w:rsidRPr="002B7D88">
        <w:rPr>
          <w:rFonts w:ascii="Trebuchet MS" w:hAnsi="Trebuchet MS" w:cstheme="minorHAnsi"/>
          <w:sz w:val="22"/>
          <w:szCs w:val="22"/>
          <w:lang w:val="en-GB"/>
        </w:rPr>
        <w:t>Endorsement</w:t>
      </w:r>
      <w:r w:rsidR="00502846" w:rsidRPr="002B7D88">
        <w:rPr>
          <w:rFonts w:ascii="Trebuchet MS" w:hAnsi="Trebuchet MS" w:cstheme="minorHAnsi"/>
          <w:sz w:val="22"/>
          <w:szCs w:val="22"/>
          <w:lang w:val="en-GB"/>
        </w:rPr>
        <w:t>s</w:t>
      </w:r>
      <w:r w:rsidRPr="002B7D88">
        <w:rPr>
          <w:rFonts w:ascii="Trebuchet MS" w:hAnsi="Trebuchet MS" w:cstheme="minorHAnsi"/>
          <w:sz w:val="22"/>
          <w:szCs w:val="22"/>
          <w:lang w:val="en-GB"/>
        </w:rPr>
        <w:t xml:space="preserve"> n</w:t>
      </w:r>
      <w:r w:rsidR="000E3637">
        <w:rPr>
          <w:rFonts w:ascii="Trebuchet MS" w:hAnsi="Trebuchet MS" w:cstheme="minorHAnsi"/>
          <w:sz w:val="22"/>
          <w:szCs w:val="22"/>
          <w:lang w:val="en-GB"/>
        </w:rPr>
        <w:t>o</w:t>
      </w:r>
      <w:r w:rsidRPr="002B7D88">
        <w:rPr>
          <w:rFonts w:ascii="Trebuchet MS" w:hAnsi="Trebuchet MS" w:cstheme="minorHAnsi"/>
          <w:sz w:val="22"/>
          <w:szCs w:val="22"/>
          <w:lang w:val="en-GB"/>
        </w:rPr>
        <w:t xml:space="preserve">. </w:t>
      </w:r>
      <w:r w:rsidR="000E3637" w:rsidRPr="00EB45A2">
        <w:rPr>
          <w:rFonts w:ascii="Trebuchet MS" w:hAnsi="Trebuchet MS" w:cstheme="minorHAnsi"/>
          <w:sz w:val="22"/>
          <w:szCs w:val="22"/>
          <w:lang w:val="en-GB"/>
        </w:rPr>
        <w:t>[●]</w:t>
      </w:r>
      <w:r w:rsidRPr="002B7D88">
        <w:rPr>
          <w:rFonts w:ascii="Trebuchet MS" w:hAnsi="Trebuchet MS" w:cstheme="minorHAnsi"/>
          <w:sz w:val="22"/>
          <w:szCs w:val="22"/>
          <w:lang w:val="en-GB"/>
        </w:rPr>
        <w:t>,</w:t>
      </w:r>
    </w:p>
    <w:p w:rsidR="00025426" w:rsidRPr="002B7D88" w:rsidRDefault="00025426" w:rsidP="00025426">
      <w:pPr>
        <w:pStyle w:val="PlainText"/>
        <w:spacing w:line="360" w:lineRule="auto"/>
        <w:jc w:val="both"/>
        <w:rPr>
          <w:rFonts w:ascii="Trebuchet MS" w:hAnsi="Trebuchet MS" w:cstheme="minorHAnsi"/>
          <w:sz w:val="22"/>
          <w:szCs w:val="22"/>
          <w:lang w:val="en-GB"/>
        </w:rPr>
      </w:pPr>
      <w:r w:rsidRPr="002B7D88">
        <w:rPr>
          <w:rFonts w:ascii="Trebuchet MS" w:hAnsi="Trebuchet MS" w:cstheme="minorHAnsi"/>
          <w:b/>
          <w:i/>
          <w:sz w:val="22"/>
          <w:szCs w:val="22"/>
          <w:lang w:val="en-GB"/>
        </w:rPr>
        <w:t>WHEREAS</w:t>
      </w:r>
      <w:r w:rsidRPr="002B7D88">
        <w:rPr>
          <w:rFonts w:ascii="Trebuchet MS" w:hAnsi="Trebuchet MS" w:cstheme="minorHAnsi"/>
          <w:sz w:val="22"/>
          <w:szCs w:val="22"/>
          <w:lang w:val="en-GB"/>
        </w:rPr>
        <w:t xml:space="preserve">, the awarding procedure, having as subject matter the record and acquisition of </w:t>
      </w:r>
      <w:r w:rsidR="000E3637">
        <w:rPr>
          <w:rFonts w:ascii="Trebuchet MS" w:hAnsi="Trebuchet MS" w:cstheme="minorHAnsi"/>
          <w:sz w:val="22"/>
          <w:szCs w:val="22"/>
          <w:lang w:val="en-GB"/>
        </w:rPr>
        <w:t>2D/</w:t>
      </w:r>
      <w:r w:rsidRPr="002B7D88">
        <w:rPr>
          <w:rFonts w:ascii="Trebuchet MS" w:hAnsi="Trebuchet MS" w:cstheme="minorHAnsi"/>
          <w:sz w:val="22"/>
          <w:szCs w:val="22"/>
          <w:lang w:val="en-GB"/>
        </w:rPr>
        <w:t xml:space="preserve">3D seismic data within </w:t>
      </w:r>
      <w:r w:rsidR="005C2BDF" w:rsidRPr="002B7D88">
        <w:rPr>
          <w:rFonts w:ascii="Trebuchet MS" w:hAnsi="Trebuchet MS" w:cstheme="minorHAnsi"/>
          <w:sz w:val="22"/>
          <w:szCs w:val="22"/>
          <w:lang w:val="en-GB"/>
        </w:rPr>
        <w:t>Petroleum</w:t>
      </w:r>
      <w:r w:rsidR="00FF1C37"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Block</w:t>
      </w:r>
      <w:r w:rsidR="003B52F9" w:rsidRPr="002B7D88">
        <w:rPr>
          <w:rFonts w:ascii="Trebuchet MS" w:hAnsi="Trebuchet MS" w:cstheme="minorHAnsi"/>
          <w:sz w:val="22"/>
          <w:szCs w:val="22"/>
          <w:lang w:val="en-GB"/>
        </w:rPr>
        <w:t>s</w:t>
      </w:r>
      <w:r w:rsidR="00DC4158" w:rsidRPr="002B7D88">
        <w:rPr>
          <w:rFonts w:ascii="Trebuchet MS" w:hAnsi="Trebuchet MS" w:cstheme="minorHAnsi"/>
          <w:sz w:val="22"/>
          <w:szCs w:val="22"/>
          <w:lang w:val="en-GB"/>
        </w:rPr>
        <w:t xml:space="preserve"> and all the activities that are reasonably inferable from the express description of the work</w:t>
      </w:r>
      <w:r w:rsidRPr="002B7D88">
        <w:rPr>
          <w:rFonts w:ascii="Trebuchet MS" w:hAnsi="Trebuchet MS" w:cstheme="minorHAnsi"/>
          <w:sz w:val="22"/>
          <w:szCs w:val="22"/>
          <w:lang w:val="en-GB"/>
        </w:rPr>
        <w:t xml:space="preserve"> (the “Services”</w:t>
      </w:r>
      <w:r w:rsidR="00E24F5E" w:rsidRPr="002B7D88">
        <w:rPr>
          <w:rFonts w:ascii="Trebuchet MS" w:hAnsi="Trebuchet MS" w:cstheme="minorHAnsi"/>
          <w:sz w:val="22"/>
          <w:szCs w:val="22"/>
          <w:lang w:val="en-GB"/>
        </w:rPr>
        <w:t xml:space="preserve"> or the “Works”</w:t>
      </w:r>
      <w:r w:rsidRPr="002B7D88">
        <w:rPr>
          <w:rFonts w:ascii="Trebuchet MS" w:hAnsi="Trebuchet MS" w:cstheme="minorHAnsi"/>
          <w:sz w:val="22"/>
          <w:szCs w:val="22"/>
          <w:lang w:val="en-GB"/>
        </w:rPr>
        <w:t xml:space="preserve">), organized in conformity with the legal provisions and internal public procurement procedure, in view of awarding this Agreement, has been developed by the procedure of call for tenders that took place within the period </w:t>
      </w:r>
      <w:r w:rsidR="000E3637" w:rsidRPr="00EB45A2">
        <w:rPr>
          <w:rFonts w:ascii="Trebuchet MS" w:hAnsi="Trebuchet MS" w:cstheme="minorHAnsi"/>
          <w:sz w:val="22"/>
          <w:szCs w:val="22"/>
          <w:lang w:val="en-GB"/>
        </w:rPr>
        <w:t>[●]</w:t>
      </w:r>
      <w:r w:rsidRPr="002B7D88">
        <w:rPr>
          <w:rFonts w:ascii="Trebuchet MS" w:hAnsi="Trebuchet MS" w:cstheme="minorHAnsi"/>
          <w:sz w:val="22"/>
          <w:szCs w:val="22"/>
          <w:lang w:val="en-GB"/>
        </w:rPr>
        <w:t xml:space="preserve">, when the Company made available to bidders the tender data, including but not limited to technical assignment, qualifications and financial requirements, tender book, and also the answers to the </w:t>
      </w:r>
      <w:r w:rsidRPr="002B7D88">
        <w:rPr>
          <w:rFonts w:ascii="Trebuchet MS" w:hAnsi="Trebuchet MS" w:cstheme="minorHAnsi"/>
          <w:sz w:val="22"/>
          <w:szCs w:val="22"/>
          <w:lang w:val="en-GB"/>
        </w:rPr>
        <w:lastRenderedPageBreak/>
        <w:t>clarification requests submitted by the interested bidders (hereinafter called collectively „Tender Documentation”);</w:t>
      </w:r>
    </w:p>
    <w:p w:rsidR="00025426" w:rsidRPr="002B7D88" w:rsidRDefault="00025426" w:rsidP="00025426">
      <w:pPr>
        <w:pStyle w:val="PlainText"/>
        <w:spacing w:line="360" w:lineRule="auto"/>
        <w:jc w:val="both"/>
        <w:rPr>
          <w:rFonts w:ascii="Trebuchet MS" w:hAnsi="Trebuchet MS" w:cstheme="minorHAnsi"/>
          <w:sz w:val="22"/>
          <w:szCs w:val="22"/>
          <w:lang w:val="en-GB"/>
        </w:rPr>
      </w:pPr>
      <w:r w:rsidRPr="002B7D88">
        <w:rPr>
          <w:rFonts w:ascii="Trebuchet MS" w:hAnsi="Trebuchet MS" w:cstheme="minorHAnsi"/>
          <w:b/>
          <w:i/>
          <w:sz w:val="22"/>
          <w:szCs w:val="22"/>
          <w:lang w:val="en-GB"/>
        </w:rPr>
        <w:t>WHEREAS</w:t>
      </w:r>
      <w:r w:rsidRPr="002B7D88">
        <w:rPr>
          <w:rFonts w:ascii="Trebuchet MS" w:hAnsi="Trebuchet MS" w:cstheme="minorHAnsi"/>
          <w:sz w:val="22"/>
          <w:szCs w:val="22"/>
          <w:lang w:val="en-GB"/>
        </w:rPr>
        <w:t xml:space="preserve">, the Contractor has analysed and examined in detail the entire Tender Documentation without limiting to the Technical Assignment and, having the full and professional specialized understanding of all the details of the Services to be provided, has submitted </w:t>
      </w:r>
      <w:r w:rsidR="003B52F9" w:rsidRPr="002B7D88">
        <w:rPr>
          <w:rFonts w:ascii="Trebuchet MS" w:hAnsi="Trebuchet MS" w:cstheme="minorHAnsi"/>
          <w:sz w:val="22"/>
          <w:szCs w:val="22"/>
          <w:lang w:val="en-GB"/>
        </w:rPr>
        <w:t xml:space="preserve">during </w:t>
      </w:r>
      <w:r w:rsidR="000E3637" w:rsidRPr="00EB45A2">
        <w:rPr>
          <w:rFonts w:ascii="Trebuchet MS" w:hAnsi="Trebuchet MS" w:cstheme="minorHAnsi"/>
          <w:sz w:val="22"/>
          <w:szCs w:val="22"/>
          <w:lang w:val="en-GB"/>
        </w:rPr>
        <w:t>[●]</w:t>
      </w:r>
      <w:r w:rsidR="000E3637">
        <w:rPr>
          <w:rFonts w:ascii="Trebuchet MS" w:hAnsi="Trebuchet MS" w:cstheme="minorHAnsi"/>
          <w:sz w:val="22"/>
          <w:szCs w:val="22"/>
          <w:lang w:val="en-GB"/>
        </w:rPr>
        <w:t xml:space="preserve"> </w:t>
      </w:r>
      <w:r w:rsidRPr="002B7D88">
        <w:rPr>
          <w:rFonts w:ascii="Trebuchet MS" w:hAnsi="Trebuchet MS" w:cstheme="minorHAnsi"/>
          <w:sz w:val="22"/>
          <w:szCs w:val="22"/>
          <w:lang w:val="en-GB"/>
        </w:rPr>
        <w:t xml:space="preserve">the documentation regarding the qualification and selection criteria as they are mentioned in the procurement data sheet and also the tender offer of performing the Services and delivering the result thereof with the observance of the mutual covenants herein (hereinafter the „Tender Offer”); </w:t>
      </w:r>
    </w:p>
    <w:p w:rsidR="00025426" w:rsidRPr="002B7D88" w:rsidRDefault="00025426" w:rsidP="00025426">
      <w:pPr>
        <w:pStyle w:val="PlainText"/>
        <w:spacing w:line="360" w:lineRule="auto"/>
        <w:jc w:val="both"/>
        <w:rPr>
          <w:rFonts w:ascii="Trebuchet MS" w:hAnsi="Trebuchet MS" w:cstheme="minorHAnsi"/>
          <w:sz w:val="22"/>
          <w:szCs w:val="22"/>
          <w:lang w:val="en-GB"/>
        </w:rPr>
      </w:pPr>
      <w:r w:rsidRPr="002B7D88">
        <w:rPr>
          <w:rFonts w:ascii="Trebuchet MS" w:hAnsi="Trebuchet MS" w:cstheme="minorHAnsi"/>
          <w:b/>
          <w:i/>
          <w:sz w:val="22"/>
          <w:szCs w:val="22"/>
          <w:lang w:val="en-GB"/>
        </w:rPr>
        <w:t>WHEREAS</w:t>
      </w:r>
      <w:r w:rsidRPr="002B7D88">
        <w:rPr>
          <w:rFonts w:ascii="Trebuchet MS" w:hAnsi="Trebuchet MS" w:cstheme="minorHAnsi"/>
          <w:sz w:val="22"/>
          <w:szCs w:val="22"/>
          <w:lang w:val="en-GB"/>
        </w:rPr>
        <w:t xml:space="preserve">, in consideration of the information, statements and warranties resulting from the Tender Documentation, respectively from the Tender Offer, of their accuracy and complete character, the Contractor has been designated as winning </w:t>
      </w:r>
      <w:r w:rsidR="001650E4" w:rsidRPr="002B7D88">
        <w:rPr>
          <w:rFonts w:ascii="Trebuchet MS" w:hAnsi="Trebuchet MS" w:cstheme="minorHAnsi"/>
          <w:sz w:val="22"/>
          <w:szCs w:val="22"/>
          <w:lang w:val="en-GB"/>
        </w:rPr>
        <w:t>b</w:t>
      </w:r>
      <w:r w:rsidRPr="002B7D88">
        <w:rPr>
          <w:rFonts w:ascii="Trebuchet MS" w:hAnsi="Trebuchet MS" w:cstheme="minorHAnsi"/>
          <w:sz w:val="22"/>
          <w:szCs w:val="22"/>
          <w:lang w:val="en-GB"/>
        </w:rPr>
        <w:t>idder;</w:t>
      </w:r>
    </w:p>
    <w:p w:rsidR="00025426" w:rsidRPr="002B7D88" w:rsidRDefault="00025426" w:rsidP="00025426">
      <w:pPr>
        <w:pStyle w:val="PlainText"/>
        <w:spacing w:line="360" w:lineRule="auto"/>
        <w:jc w:val="both"/>
        <w:rPr>
          <w:rFonts w:ascii="Trebuchet MS" w:hAnsi="Trebuchet MS" w:cstheme="minorHAnsi"/>
          <w:sz w:val="22"/>
          <w:szCs w:val="22"/>
          <w:lang w:val="en-GB"/>
        </w:rPr>
      </w:pPr>
      <w:r w:rsidRPr="002B7D88">
        <w:rPr>
          <w:rFonts w:ascii="Trebuchet MS" w:hAnsi="Trebuchet MS" w:cstheme="minorHAnsi"/>
          <w:b/>
          <w:i/>
          <w:sz w:val="22"/>
          <w:szCs w:val="22"/>
          <w:lang w:val="en-GB"/>
        </w:rPr>
        <w:t>WHEREAS</w:t>
      </w:r>
      <w:r w:rsidRPr="002B7D88">
        <w:rPr>
          <w:rFonts w:ascii="Trebuchet MS" w:hAnsi="Trebuchet MS" w:cstheme="minorHAnsi"/>
          <w:sz w:val="22"/>
          <w:szCs w:val="22"/>
          <w:lang w:val="en-GB"/>
        </w:rPr>
        <w:t xml:space="preserve">, the Contractor confirms that it possesses the adequate and sufficient knowledge, expertise and resources (e.g., material and human) necessary for rendering the services and the result thereof,  </w:t>
      </w:r>
    </w:p>
    <w:p w:rsidR="00455F59" w:rsidRPr="002B7D88" w:rsidRDefault="00455F59" w:rsidP="00025426">
      <w:pPr>
        <w:pStyle w:val="PlainText"/>
        <w:spacing w:line="360" w:lineRule="auto"/>
        <w:jc w:val="both"/>
        <w:rPr>
          <w:rFonts w:ascii="Trebuchet MS" w:hAnsi="Trebuchet MS" w:cstheme="minorHAnsi"/>
          <w:sz w:val="22"/>
          <w:szCs w:val="22"/>
          <w:lang w:val="en-GB"/>
        </w:rPr>
      </w:pPr>
    </w:p>
    <w:p w:rsidR="00455F59" w:rsidRPr="002B7D88" w:rsidRDefault="00455F59" w:rsidP="00025426">
      <w:pPr>
        <w:pStyle w:val="PlainText"/>
        <w:spacing w:line="360" w:lineRule="auto"/>
        <w:jc w:val="both"/>
        <w:rPr>
          <w:rFonts w:ascii="Trebuchet MS" w:hAnsi="Trebuchet MS" w:cstheme="minorHAnsi"/>
          <w:b/>
          <w:sz w:val="22"/>
          <w:szCs w:val="22"/>
          <w:lang w:val="en-GB"/>
        </w:rPr>
      </w:pPr>
      <w:r w:rsidRPr="002B7D88">
        <w:rPr>
          <w:rFonts w:ascii="Trebuchet MS" w:hAnsi="Trebuchet MS" w:cstheme="minorHAnsi"/>
          <w:b/>
          <w:sz w:val="22"/>
          <w:szCs w:val="22"/>
          <w:lang w:val="en-GB"/>
        </w:rPr>
        <w:t>NOW, THEREFORE, it is agreed as follows:</w:t>
      </w:r>
    </w:p>
    <w:p w:rsidR="00455F59" w:rsidRPr="002B7D88" w:rsidRDefault="00455F59" w:rsidP="00025426">
      <w:pPr>
        <w:pStyle w:val="PlainText"/>
        <w:spacing w:line="360" w:lineRule="auto"/>
        <w:jc w:val="both"/>
        <w:rPr>
          <w:rFonts w:ascii="Trebuchet MS" w:hAnsi="Trebuchet MS" w:cstheme="minorHAnsi"/>
          <w:b/>
          <w:sz w:val="22"/>
          <w:szCs w:val="22"/>
          <w:lang w:val="en-GB"/>
        </w:rPr>
      </w:pPr>
    </w:p>
    <w:p w:rsidR="00455F59" w:rsidRPr="002B7D88" w:rsidRDefault="00455F59" w:rsidP="00455F59">
      <w:pPr>
        <w:pStyle w:val="PlainText"/>
        <w:numPr>
          <w:ilvl w:val="0"/>
          <w:numId w:val="1"/>
        </w:numPr>
        <w:spacing w:line="360" w:lineRule="auto"/>
        <w:jc w:val="both"/>
        <w:rPr>
          <w:rFonts w:ascii="Trebuchet MS" w:hAnsi="Trebuchet MS" w:cstheme="minorHAnsi"/>
          <w:b/>
          <w:sz w:val="22"/>
          <w:szCs w:val="22"/>
          <w:lang w:val="en-GB"/>
        </w:rPr>
      </w:pPr>
      <w:r w:rsidRPr="002B7D88">
        <w:rPr>
          <w:rFonts w:ascii="Trebuchet MS" w:hAnsi="Trebuchet MS" w:cstheme="minorHAnsi"/>
          <w:b/>
          <w:sz w:val="22"/>
          <w:szCs w:val="22"/>
          <w:lang w:val="en-GB"/>
        </w:rPr>
        <w:t>SUBJECT MATTER OF THE CONTRACT</w:t>
      </w:r>
    </w:p>
    <w:p w:rsidR="000720B3" w:rsidRPr="002B7D88" w:rsidRDefault="000720B3" w:rsidP="000720B3">
      <w:pPr>
        <w:pStyle w:val="PlainText"/>
        <w:numPr>
          <w:ilvl w:val="1"/>
          <w:numId w:val="1"/>
        </w:numPr>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For the needs of the Company, the Contractor undertakes to perform the </w:t>
      </w:r>
      <w:r w:rsidR="00514418" w:rsidRPr="002B7D88">
        <w:rPr>
          <w:rFonts w:ascii="Trebuchet MS" w:hAnsi="Trebuchet MS" w:cstheme="minorHAnsi"/>
          <w:sz w:val="22"/>
          <w:szCs w:val="22"/>
          <w:lang w:val="en-GB"/>
        </w:rPr>
        <w:t>S</w:t>
      </w:r>
      <w:r w:rsidRPr="002B7D88">
        <w:rPr>
          <w:rFonts w:ascii="Trebuchet MS" w:hAnsi="Trebuchet MS" w:cstheme="minorHAnsi"/>
          <w:sz w:val="22"/>
          <w:szCs w:val="22"/>
          <w:lang w:val="en-GB"/>
        </w:rPr>
        <w:t xml:space="preserve">ervices, i.e. execute works being the subject matter of this Contract, which comprise </w:t>
      </w:r>
      <w:r w:rsidR="00D45504" w:rsidRPr="002B7D88">
        <w:rPr>
          <w:rFonts w:ascii="Trebuchet MS" w:hAnsi="Trebuchet MS" w:cstheme="minorHAnsi"/>
          <w:sz w:val="22"/>
          <w:szCs w:val="22"/>
          <w:lang w:val="en-GB"/>
        </w:rPr>
        <w:t xml:space="preserve">of 2D and </w:t>
      </w:r>
      <w:r w:rsidRPr="002B7D88">
        <w:rPr>
          <w:rFonts w:ascii="Trebuchet MS" w:hAnsi="Trebuchet MS" w:cstheme="minorHAnsi"/>
          <w:sz w:val="22"/>
          <w:szCs w:val="22"/>
          <w:lang w:val="en-GB"/>
        </w:rPr>
        <w:t xml:space="preserve">3D seismic data acquisition in the </w:t>
      </w:r>
      <w:r w:rsidR="00B368C1" w:rsidRPr="002B7D88">
        <w:rPr>
          <w:rFonts w:ascii="Trebuchet MS" w:hAnsi="Trebuchet MS" w:cstheme="minorHAnsi"/>
          <w:sz w:val="22"/>
          <w:szCs w:val="22"/>
          <w:lang w:val="en-GB"/>
        </w:rPr>
        <w:t>Petroleum Blocks</w:t>
      </w:r>
      <w:r w:rsidR="00E46FB5" w:rsidRPr="002B7D88">
        <w:rPr>
          <w:rFonts w:ascii="Trebuchet MS" w:hAnsi="Trebuchet MS" w:cstheme="minorHAnsi"/>
          <w:sz w:val="22"/>
          <w:szCs w:val="22"/>
          <w:lang w:val="en-GB"/>
        </w:rPr>
        <w:t>, in</w:t>
      </w:r>
      <w:r w:rsidRPr="002B7D88">
        <w:rPr>
          <w:rFonts w:ascii="Trebuchet MS" w:hAnsi="Trebuchet MS" w:cstheme="minorHAnsi"/>
          <w:sz w:val="22"/>
          <w:szCs w:val="22"/>
          <w:lang w:val="en-GB"/>
        </w:rPr>
        <w:t xml:space="preserve"> line with terms and conditions and in the manner established herein, whereas the Company is obliged to pay for the performed </w:t>
      </w:r>
      <w:r w:rsidR="000B7875" w:rsidRPr="002B7D88">
        <w:rPr>
          <w:rFonts w:ascii="Trebuchet MS" w:hAnsi="Trebuchet MS" w:cstheme="minorHAnsi"/>
          <w:sz w:val="22"/>
          <w:szCs w:val="22"/>
          <w:lang w:val="en-GB"/>
        </w:rPr>
        <w:t>S</w:t>
      </w:r>
      <w:r w:rsidRPr="002B7D88">
        <w:rPr>
          <w:rFonts w:ascii="Trebuchet MS" w:hAnsi="Trebuchet MS" w:cstheme="minorHAnsi"/>
          <w:sz w:val="22"/>
          <w:szCs w:val="22"/>
          <w:lang w:val="en-GB"/>
        </w:rPr>
        <w:t xml:space="preserve">ervices in line with the actual volume of works and agreed quality and in the manner stipulated by this Contract and </w:t>
      </w:r>
      <w:r w:rsidR="00C62840" w:rsidRPr="002B7D88">
        <w:rPr>
          <w:rFonts w:ascii="Trebuchet MS" w:hAnsi="Trebuchet MS" w:cstheme="minorHAnsi"/>
          <w:sz w:val="22"/>
          <w:szCs w:val="22"/>
          <w:lang w:val="en-GB"/>
        </w:rPr>
        <w:t>ancillary relevant documents</w:t>
      </w:r>
      <w:r w:rsidRPr="002B7D88">
        <w:rPr>
          <w:rFonts w:ascii="Trebuchet MS" w:hAnsi="Trebuchet MS" w:cstheme="minorHAnsi"/>
          <w:sz w:val="22"/>
          <w:szCs w:val="22"/>
          <w:lang w:val="en-GB"/>
        </w:rPr>
        <w:t xml:space="preserve">, which </w:t>
      </w:r>
      <w:r w:rsidR="000B7875" w:rsidRPr="002B7D88">
        <w:rPr>
          <w:rFonts w:ascii="Trebuchet MS" w:hAnsi="Trebuchet MS" w:cstheme="minorHAnsi"/>
          <w:sz w:val="22"/>
          <w:szCs w:val="22"/>
          <w:lang w:val="en-GB"/>
        </w:rPr>
        <w:t>represents</w:t>
      </w:r>
      <w:r w:rsidR="005E4B0B"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 xml:space="preserve">an integral part hereof. </w:t>
      </w:r>
    </w:p>
    <w:p w:rsidR="003F26A4" w:rsidRPr="002B7D88" w:rsidRDefault="000720B3" w:rsidP="000720B3">
      <w:pPr>
        <w:pStyle w:val="PlainText"/>
        <w:numPr>
          <w:ilvl w:val="1"/>
          <w:numId w:val="1"/>
        </w:numPr>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In line with the </w:t>
      </w:r>
      <w:r w:rsidR="00C407CA" w:rsidRPr="002B7D88">
        <w:rPr>
          <w:rFonts w:ascii="Trebuchet MS" w:hAnsi="Trebuchet MS" w:cstheme="minorHAnsi"/>
          <w:sz w:val="22"/>
          <w:szCs w:val="22"/>
          <w:lang w:val="en-GB"/>
        </w:rPr>
        <w:t xml:space="preserve">seismic data acquisition design </w:t>
      </w:r>
      <w:r w:rsidRPr="002B7D88">
        <w:rPr>
          <w:rFonts w:ascii="Trebuchet MS" w:hAnsi="Trebuchet MS" w:cstheme="minorHAnsi"/>
          <w:sz w:val="22"/>
          <w:szCs w:val="22"/>
          <w:lang w:val="en-GB"/>
        </w:rPr>
        <w:t xml:space="preserve">the Contractor is obliged to execute </w:t>
      </w:r>
      <w:r w:rsidR="003F26A4" w:rsidRPr="002B7D88">
        <w:rPr>
          <w:rFonts w:ascii="Trebuchet MS" w:hAnsi="Trebuchet MS" w:cstheme="minorHAnsi"/>
          <w:sz w:val="22"/>
          <w:szCs w:val="22"/>
          <w:lang w:val="en-GB"/>
        </w:rPr>
        <w:t>the following  works:</w:t>
      </w:r>
    </w:p>
    <w:p w:rsidR="00DC5A28" w:rsidRPr="002B7D88" w:rsidRDefault="00D45504" w:rsidP="002B7D88">
      <w:pPr>
        <w:pStyle w:val="PlainText"/>
        <w:numPr>
          <w:ilvl w:val="0"/>
          <w:numId w:val="40"/>
        </w:numPr>
        <w:spacing w:line="360" w:lineRule="auto"/>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2D </w:t>
      </w:r>
      <w:r w:rsidR="000720B3" w:rsidRPr="002B7D88">
        <w:rPr>
          <w:rFonts w:ascii="Trebuchet MS" w:hAnsi="Trebuchet MS" w:cstheme="minorHAnsi"/>
          <w:sz w:val="22"/>
          <w:szCs w:val="22"/>
          <w:lang w:val="en-GB"/>
        </w:rPr>
        <w:t>seismic surveys amounting to</w:t>
      </w:r>
      <w:r w:rsidR="009A02FE" w:rsidRPr="002B7D88">
        <w:rPr>
          <w:rFonts w:ascii="Trebuchet MS" w:hAnsi="Trebuchet MS" w:cstheme="minorHAnsi"/>
          <w:sz w:val="22"/>
          <w:szCs w:val="22"/>
          <w:lang w:val="en-GB"/>
        </w:rPr>
        <w:t xml:space="preserve"> </w:t>
      </w:r>
      <w:r w:rsidR="000F3790" w:rsidRPr="00EB45A2">
        <w:rPr>
          <w:rFonts w:ascii="Trebuchet MS" w:hAnsi="Trebuchet MS" w:cstheme="minorHAnsi"/>
          <w:sz w:val="22"/>
          <w:szCs w:val="22"/>
          <w:lang w:val="en-GB"/>
        </w:rPr>
        <w:t>[●]</w:t>
      </w:r>
      <w:r w:rsidR="000F3790">
        <w:rPr>
          <w:rFonts w:ascii="Trebuchet MS" w:hAnsi="Trebuchet MS" w:cstheme="minorHAnsi"/>
          <w:sz w:val="22"/>
          <w:szCs w:val="22"/>
          <w:lang w:val="en-GB"/>
        </w:rPr>
        <w:t xml:space="preserve"> </w:t>
      </w:r>
      <w:r w:rsidR="000A78CE" w:rsidRPr="002B7D88">
        <w:rPr>
          <w:rFonts w:ascii="Trebuchet MS" w:hAnsi="Trebuchet MS" w:cstheme="minorHAnsi"/>
          <w:sz w:val="22"/>
          <w:szCs w:val="22"/>
          <w:lang w:val="en-GB"/>
        </w:rPr>
        <w:t>km</w:t>
      </w:r>
      <w:r w:rsidRPr="002B7D88">
        <w:rPr>
          <w:rFonts w:ascii="Trebuchet MS" w:hAnsi="Trebuchet MS" w:cstheme="minorHAnsi"/>
          <w:sz w:val="22"/>
          <w:szCs w:val="22"/>
          <w:lang w:val="en-GB"/>
        </w:rPr>
        <w:t>, respectively</w:t>
      </w:r>
      <w:r w:rsidR="009A02FE" w:rsidRPr="002B7D88">
        <w:rPr>
          <w:rFonts w:ascii="Trebuchet MS" w:hAnsi="Trebuchet MS" w:cstheme="minorHAnsi"/>
          <w:sz w:val="22"/>
          <w:szCs w:val="22"/>
          <w:lang w:val="en-GB"/>
        </w:rPr>
        <w:t xml:space="preserve"> </w:t>
      </w:r>
      <w:r w:rsidR="000F3790" w:rsidRPr="00EB45A2">
        <w:rPr>
          <w:rFonts w:ascii="Trebuchet MS" w:hAnsi="Trebuchet MS" w:cstheme="minorHAnsi"/>
          <w:sz w:val="22"/>
          <w:szCs w:val="22"/>
          <w:lang w:val="en-GB"/>
        </w:rPr>
        <w:t>[●]</w:t>
      </w:r>
      <w:r w:rsidR="000F3790">
        <w:rPr>
          <w:rFonts w:ascii="Trebuchet MS" w:hAnsi="Trebuchet MS" w:cstheme="minorHAnsi"/>
          <w:sz w:val="22"/>
          <w:szCs w:val="22"/>
          <w:lang w:val="en-GB"/>
        </w:rPr>
        <w:t xml:space="preserve"> </w:t>
      </w:r>
      <w:r w:rsidR="00D8654E" w:rsidRPr="002B7D88">
        <w:rPr>
          <w:rFonts w:ascii="Trebuchet MS" w:hAnsi="Trebuchet MS" w:cstheme="minorHAnsi"/>
          <w:sz w:val="22"/>
          <w:szCs w:val="22"/>
          <w:lang w:val="en-GB"/>
        </w:rPr>
        <w:t>VP</w:t>
      </w:r>
      <w:r w:rsidR="009A02FE" w:rsidRPr="002B7D88">
        <w:rPr>
          <w:rFonts w:ascii="Trebuchet MS" w:hAnsi="Trebuchet MS" w:cstheme="minorHAnsi"/>
          <w:sz w:val="22"/>
          <w:szCs w:val="22"/>
          <w:lang w:val="en-GB"/>
        </w:rPr>
        <w:t xml:space="preserve"> </w:t>
      </w:r>
      <w:r w:rsidR="000A78CE" w:rsidRPr="002B7D88">
        <w:rPr>
          <w:rFonts w:ascii="Trebuchet MS" w:hAnsi="Trebuchet MS" w:cstheme="minorHAnsi"/>
          <w:sz w:val="22"/>
          <w:szCs w:val="22"/>
          <w:lang w:val="en-GB"/>
        </w:rPr>
        <w:t xml:space="preserve">and 3D seismic data acquisition </w:t>
      </w:r>
      <w:r w:rsidR="00683AA2" w:rsidRPr="002B7D88">
        <w:rPr>
          <w:rFonts w:ascii="Trebuchet MS" w:hAnsi="Trebuchet MS" w:cstheme="minorHAnsi"/>
          <w:sz w:val="22"/>
          <w:szCs w:val="22"/>
          <w:lang w:val="en-GB"/>
        </w:rPr>
        <w:t xml:space="preserve">of </w:t>
      </w:r>
      <w:r w:rsidR="000F3790" w:rsidRPr="00EB45A2">
        <w:rPr>
          <w:rFonts w:ascii="Trebuchet MS" w:hAnsi="Trebuchet MS" w:cstheme="minorHAnsi"/>
          <w:sz w:val="22"/>
          <w:szCs w:val="22"/>
          <w:lang w:val="en-GB"/>
        </w:rPr>
        <w:t>[●]</w:t>
      </w:r>
      <w:r w:rsidR="000F3790">
        <w:rPr>
          <w:rFonts w:ascii="Trebuchet MS" w:hAnsi="Trebuchet MS" w:cstheme="minorHAnsi"/>
          <w:sz w:val="22"/>
          <w:szCs w:val="22"/>
          <w:lang w:val="en-GB"/>
        </w:rPr>
        <w:t xml:space="preserve"> </w:t>
      </w:r>
      <w:proofErr w:type="spellStart"/>
      <w:r w:rsidR="000A78CE" w:rsidRPr="002B7D88">
        <w:rPr>
          <w:rFonts w:ascii="Trebuchet MS" w:hAnsi="Trebuchet MS" w:cstheme="minorHAnsi"/>
          <w:sz w:val="22"/>
          <w:szCs w:val="22"/>
          <w:lang w:val="en-GB"/>
        </w:rPr>
        <w:t>sq</w:t>
      </w:r>
      <w:proofErr w:type="spellEnd"/>
      <w:r w:rsidR="000A78CE" w:rsidRPr="002B7D88">
        <w:rPr>
          <w:rFonts w:ascii="Trebuchet MS" w:hAnsi="Trebuchet MS" w:cstheme="minorHAnsi"/>
          <w:sz w:val="22"/>
          <w:szCs w:val="22"/>
          <w:lang w:val="en-GB"/>
        </w:rPr>
        <w:t xml:space="preserve"> km respectively </w:t>
      </w:r>
      <w:r w:rsidR="000F3790" w:rsidRPr="00EB45A2">
        <w:rPr>
          <w:rFonts w:ascii="Trebuchet MS" w:hAnsi="Trebuchet MS" w:cstheme="minorHAnsi"/>
          <w:sz w:val="22"/>
          <w:szCs w:val="22"/>
          <w:lang w:val="en-GB"/>
        </w:rPr>
        <w:t>[●]</w:t>
      </w:r>
      <w:r w:rsidR="000F3790">
        <w:rPr>
          <w:rFonts w:ascii="Trebuchet MS" w:hAnsi="Trebuchet MS" w:cstheme="minorHAnsi"/>
          <w:sz w:val="22"/>
          <w:szCs w:val="22"/>
          <w:lang w:val="en-GB"/>
        </w:rPr>
        <w:t xml:space="preserve"> </w:t>
      </w:r>
      <w:r w:rsidR="000A78CE" w:rsidRPr="002B7D88">
        <w:rPr>
          <w:rFonts w:ascii="Trebuchet MS" w:hAnsi="Trebuchet MS" w:cstheme="minorHAnsi"/>
          <w:sz w:val="22"/>
          <w:szCs w:val="22"/>
          <w:lang w:val="en-GB"/>
        </w:rPr>
        <w:t>VP</w:t>
      </w:r>
      <w:r w:rsidR="001C2E20" w:rsidRPr="002B7D88">
        <w:rPr>
          <w:rFonts w:ascii="Trebuchet MS" w:hAnsi="Trebuchet MS" w:cstheme="minorHAnsi"/>
          <w:sz w:val="22"/>
          <w:szCs w:val="22"/>
          <w:lang w:val="en-GB"/>
        </w:rPr>
        <w:t xml:space="preserve"> </w:t>
      </w:r>
      <w:r w:rsidR="003F26A4" w:rsidRPr="002B7D88">
        <w:rPr>
          <w:rFonts w:ascii="Trebuchet MS" w:hAnsi="Trebuchet MS" w:cstheme="minorHAnsi"/>
          <w:sz w:val="22"/>
          <w:szCs w:val="22"/>
          <w:lang w:val="en-GB"/>
        </w:rPr>
        <w:t xml:space="preserve">on Block </w:t>
      </w:r>
      <w:r w:rsidR="009E4A43" w:rsidRPr="002B7D88">
        <w:rPr>
          <w:rFonts w:ascii="Trebuchet MS" w:hAnsi="Trebuchet MS" w:cstheme="minorHAnsi"/>
          <w:sz w:val="22"/>
          <w:szCs w:val="22"/>
          <w:lang w:val="en-GB"/>
        </w:rPr>
        <w:t>[●]</w:t>
      </w:r>
      <w:r w:rsidR="003F26A4" w:rsidRPr="002B7D88">
        <w:rPr>
          <w:rFonts w:ascii="Trebuchet MS" w:hAnsi="Trebuchet MS" w:cstheme="minorHAnsi"/>
          <w:sz w:val="22"/>
          <w:szCs w:val="22"/>
          <w:lang w:val="en-GB"/>
        </w:rPr>
        <w:t>; and</w:t>
      </w:r>
    </w:p>
    <w:p w:rsidR="00DC5A28" w:rsidRPr="002B7D88" w:rsidRDefault="000A78CE" w:rsidP="002B7D88">
      <w:pPr>
        <w:pStyle w:val="PlainText"/>
        <w:numPr>
          <w:ilvl w:val="0"/>
          <w:numId w:val="40"/>
        </w:numPr>
        <w:spacing w:line="360" w:lineRule="auto"/>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3D seismic data acquisition in Block </w:t>
      </w:r>
      <w:r w:rsidR="000F3790" w:rsidRPr="00EB45A2">
        <w:rPr>
          <w:rFonts w:ascii="Trebuchet MS" w:hAnsi="Trebuchet MS" w:cstheme="minorHAnsi"/>
          <w:sz w:val="22"/>
          <w:szCs w:val="22"/>
          <w:lang w:val="en-GB"/>
        </w:rPr>
        <w:t>[●]</w:t>
      </w:r>
      <w:r w:rsidRPr="002B7D88">
        <w:rPr>
          <w:rFonts w:ascii="Trebuchet MS" w:hAnsi="Trebuchet MS" w:cstheme="minorHAnsi"/>
          <w:sz w:val="22"/>
          <w:szCs w:val="22"/>
          <w:lang w:val="en-GB"/>
        </w:rPr>
        <w:t xml:space="preserve"> </w:t>
      </w:r>
      <w:r w:rsidR="00FC4CD8" w:rsidRPr="002B7D88">
        <w:rPr>
          <w:rFonts w:ascii="Trebuchet MS" w:hAnsi="Trebuchet MS" w:cstheme="minorHAnsi"/>
          <w:sz w:val="22"/>
          <w:szCs w:val="22"/>
          <w:lang w:val="en-GB"/>
        </w:rPr>
        <w:t>of</w:t>
      </w:r>
      <w:r w:rsidRPr="002B7D88">
        <w:rPr>
          <w:rFonts w:ascii="Trebuchet MS" w:hAnsi="Trebuchet MS" w:cstheme="minorHAnsi"/>
          <w:sz w:val="22"/>
          <w:szCs w:val="22"/>
          <w:lang w:val="en-GB"/>
        </w:rPr>
        <w:t xml:space="preserve"> </w:t>
      </w:r>
      <w:r w:rsidR="000F3790" w:rsidRPr="00EB45A2">
        <w:rPr>
          <w:rFonts w:ascii="Trebuchet MS" w:hAnsi="Trebuchet MS" w:cstheme="minorHAnsi"/>
          <w:sz w:val="22"/>
          <w:szCs w:val="22"/>
          <w:lang w:val="en-GB"/>
        </w:rPr>
        <w:t>[●]</w:t>
      </w:r>
      <w:r w:rsidR="000F3790">
        <w:rPr>
          <w:rFonts w:ascii="Trebuchet MS" w:hAnsi="Trebuchet MS" w:cstheme="minorHAnsi"/>
          <w:sz w:val="22"/>
          <w:szCs w:val="22"/>
          <w:lang w:val="en-GB"/>
        </w:rPr>
        <w:t xml:space="preserve"> </w:t>
      </w:r>
      <w:r w:rsidRPr="002B7D88">
        <w:rPr>
          <w:rFonts w:ascii="Trebuchet MS" w:hAnsi="Trebuchet MS" w:cstheme="minorHAnsi"/>
          <w:sz w:val="22"/>
          <w:szCs w:val="22"/>
          <w:lang w:val="en-GB"/>
        </w:rPr>
        <w:t>sq</w:t>
      </w:r>
      <w:r w:rsidR="000F3790">
        <w:rPr>
          <w:rFonts w:ascii="Trebuchet MS" w:hAnsi="Trebuchet MS" w:cstheme="minorHAnsi"/>
          <w:sz w:val="22"/>
          <w:szCs w:val="22"/>
          <w:lang w:val="en-GB"/>
        </w:rPr>
        <w:t>.</w:t>
      </w:r>
      <w:r w:rsidRPr="002B7D88">
        <w:rPr>
          <w:rFonts w:ascii="Trebuchet MS" w:hAnsi="Trebuchet MS" w:cstheme="minorHAnsi"/>
          <w:sz w:val="22"/>
          <w:szCs w:val="22"/>
          <w:lang w:val="en-GB"/>
        </w:rPr>
        <w:t>km re</w:t>
      </w:r>
      <w:r w:rsidR="003F26A4" w:rsidRPr="002B7D88">
        <w:rPr>
          <w:rFonts w:ascii="Trebuchet MS" w:hAnsi="Trebuchet MS" w:cstheme="minorHAnsi"/>
          <w:sz w:val="22"/>
          <w:szCs w:val="22"/>
          <w:lang w:val="en-GB"/>
        </w:rPr>
        <w:t>s</w:t>
      </w:r>
      <w:r w:rsidRPr="002B7D88">
        <w:rPr>
          <w:rFonts w:ascii="Trebuchet MS" w:hAnsi="Trebuchet MS" w:cstheme="minorHAnsi"/>
          <w:sz w:val="22"/>
          <w:szCs w:val="22"/>
          <w:lang w:val="en-GB"/>
        </w:rPr>
        <w:t xml:space="preserve">pectively </w:t>
      </w:r>
      <w:r w:rsidR="000F3790" w:rsidRPr="00EB45A2">
        <w:rPr>
          <w:rFonts w:ascii="Trebuchet MS" w:hAnsi="Trebuchet MS" w:cstheme="minorHAnsi"/>
          <w:sz w:val="22"/>
          <w:szCs w:val="22"/>
          <w:lang w:val="en-GB"/>
        </w:rPr>
        <w:t>[●]</w:t>
      </w:r>
      <w:r w:rsidR="000F3790">
        <w:rPr>
          <w:rFonts w:ascii="Trebuchet MS" w:hAnsi="Trebuchet MS" w:cstheme="minorHAnsi"/>
          <w:sz w:val="22"/>
          <w:szCs w:val="22"/>
          <w:lang w:val="en-GB"/>
        </w:rPr>
        <w:t xml:space="preserve"> </w:t>
      </w:r>
      <w:r w:rsidRPr="002B7D88">
        <w:rPr>
          <w:rFonts w:ascii="Trebuchet MS" w:hAnsi="Trebuchet MS" w:cstheme="minorHAnsi"/>
          <w:sz w:val="22"/>
          <w:szCs w:val="22"/>
          <w:lang w:val="en-GB"/>
        </w:rPr>
        <w:t>VP</w:t>
      </w:r>
      <w:r w:rsidR="00977D31" w:rsidRPr="002B7D88">
        <w:rPr>
          <w:rFonts w:ascii="Trebuchet MS" w:hAnsi="Trebuchet MS" w:cstheme="minorHAnsi"/>
          <w:sz w:val="22"/>
          <w:szCs w:val="22"/>
          <w:lang w:val="en-GB"/>
        </w:rPr>
        <w:t xml:space="preserve"> </w:t>
      </w:r>
      <w:r w:rsidR="00680B37" w:rsidRPr="002B7D88">
        <w:rPr>
          <w:rFonts w:ascii="Trebuchet MS" w:hAnsi="Trebuchet MS" w:cstheme="minorHAnsi"/>
          <w:sz w:val="22"/>
          <w:szCs w:val="22"/>
          <w:lang w:val="en-GB"/>
        </w:rPr>
        <w:t>(</w:t>
      </w:r>
      <w:r w:rsidR="005C2BDF" w:rsidRPr="002B7D88">
        <w:rPr>
          <w:rFonts w:ascii="Trebuchet MS" w:hAnsi="Trebuchet MS" w:cstheme="minorHAnsi"/>
          <w:sz w:val="22"/>
          <w:szCs w:val="22"/>
          <w:lang w:val="en-GB"/>
        </w:rPr>
        <w:t>i</w:t>
      </w:r>
      <w:r w:rsidR="00680B37" w:rsidRPr="002B7D88">
        <w:rPr>
          <w:rFonts w:ascii="Trebuchet MS" w:hAnsi="Trebuchet MS" w:cstheme="minorHAnsi"/>
          <w:sz w:val="22"/>
          <w:szCs w:val="22"/>
          <w:lang w:val="en-GB"/>
        </w:rPr>
        <w:t>ncluded skip points due to permitting and they</w:t>
      </w:r>
      <w:r w:rsidR="008F4663" w:rsidRPr="002B7D88">
        <w:rPr>
          <w:rFonts w:ascii="Trebuchet MS" w:hAnsi="Trebuchet MS" w:cstheme="minorHAnsi"/>
          <w:sz w:val="22"/>
          <w:szCs w:val="22"/>
          <w:lang w:val="en-GB"/>
        </w:rPr>
        <w:t xml:space="preserve"> a</w:t>
      </w:r>
      <w:r w:rsidR="00680B37" w:rsidRPr="002B7D88">
        <w:rPr>
          <w:rFonts w:ascii="Trebuchet MS" w:hAnsi="Trebuchet MS" w:cstheme="minorHAnsi"/>
          <w:sz w:val="22"/>
          <w:szCs w:val="22"/>
          <w:lang w:val="en-GB"/>
        </w:rPr>
        <w:t>re payable</w:t>
      </w:r>
      <w:r w:rsidR="00C736D6" w:rsidRPr="002B7D88">
        <w:rPr>
          <w:rFonts w:ascii="Trebuchet MS" w:hAnsi="Trebuchet MS" w:cstheme="minorHAnsi"/>
          <w:sz w:val="22"/>
          <w:szCs w:val="22"/>
          <w:lang w:val="en-GB"/>
        </w:rPr>
        <w:t xml:space="preserve"> according to article 3.6 below</w:t>
      </w:r>
      <w:r w:rsidR="00680B37" w:rsidRPr="002B7D88">
        <w:rPr>
          <w:rFonts w:ascii="Trebuchet MS" w:hAnsi="Trebuchet MS" w:cstheme="minorHAnsi"/>
          <w:sz w:val="22"/>
          <w:szCs w:val="22"/>
          <w:lang w:val="en-GB"/>
        </w:rPr>
        <w:t>)</w:t>
      </w:r>
      <w:r w:rsidR="00977D31" w:rsidRPr="002B7D88">
        <w:rPr>
          <w:rFonts w:ascii="Trebuchet MS" w:hAnsi="Trebuchet MS" w:cstheme="minorHAnsi"/>
          <w:sz w:val="22"/>
          <w:szCs w:val="22"/>
          <w:lang w:val="en-GB"/>
        </w:rPr>
        <w:t xml:space="preserve"> </w:t>
      </w:r>
      <w:r w:rsidR="003F26A4" w:rsidRPr="002B7D88">
        <w:rPr>
          <w:rFonts w:ascii="Trebuchet MS" w:hAnsi="Trebuchet MS" w:cstheme="minorHAnsi"/>
          <w:sz w:val="22"/>
          <w:szCs w:val="22"/>
          <w:lang w:val="en-GB"/>
        </w:rPr>
        <w:t xml:space="preserve">on Block </w:t>
      </w:r>
      <w:r w:rsidR="009E4A43" w:rsidRPr="002B7D88">
        <w:rPr>
          <w:rFonts w:ascii="Trebuchet MS" w:hAnsi="Trebuchet MS" w:cstheme="minorHAnsi"/>
          <w:sz w:val="22"/>
          <w:szCs w:val="22"/>
          <w:lang w:val="en-GB"/>
        </w:rPr>
        <w:t>[●]</w:t>
      </w:r>
      <w:r w:rsidR="003F26A4" w:rsidRPr="002B7D88">
        <w:rPr>
          <w:rFonts w:ascii="Trebuchet MS" w:hAnsi="Trebuchet MS" w:cstheme="minorHAnsi"/>
          <w:sz w:val="22"/>
          <w:szCs w:val="22"/>
          <w:lang w:val="en-GB"/>
        </w:rPr>
        <w:t>,</w:t>
      </w:r>
    </w:p>
    <w:p w:rsidR="00DC5A28" w:rsidRPr="002B7D88" w:rsidRDefault="000720B3" w:rsidP="002B7D88">
      <w:pPr>
        <w:pStyle w:val="PlainText"/>
        <w:spacing w:line="360" w:lineRule="auto"/>
        <w:ind w:left="-30"/>
        <w:jc w:val="both"/>
        <w:rPr>
          <w:rFonts w:ascii="Trebuchet MS" w:hAnsi="Trebuchet MS" w:cstheme="minorHAnsi"/>
          <w:sz w:val="22"/>
          <w:szCs w:val="22"/>
          <w:lang w:val="en-GB"/>
        </w:rPr>
      </w:pPr>
      <w:proofErr w:type="gramStart"/>
      <w:r w:rsidRPr="002B7D88">
        <w:rPr>
          <w:rFonts w:ascii="Trebuchet MS" w:hAnsi="Trebuchet MS" w:cstheme="minorHAnsi"/>
          <w:sz w:val="22"/>
          <w:szCs w:val="22"/>
          <w:lang w:val="en-GB"/>
        </w:rPr>
        <w:t>in</w:t>
      </w:r>
      <w:proofErr w:type="gramEnd"/>
      <w:r w:rsidRPr="002B7D88">
        <w:rPr>
          <w:rFonts w:ascii="Trebuchet MS" w:hAnsi="Trebuchet MS" w:cstheme="minorHAnsi"/>
          <w:sz w:val="22"/>
          <w:szCs w:val="22"/>
          <w:lang w:val="en-GB"/>
        </w:rPr>
        <w:t xml:space="preserve"> line with the final </w:t>
      </w:r>
      <w:r w:rsidR="00D45504" w:rsidRPr="002B7D88">
        <w:rPr>
          <w:rFonts w:ascii="Trebuchet MS" w:hAnsi="Trebuchet MS" w:cstheme="minorHAnsi"/>
          <w:sz w:val="22"/>
          <w:szCs w:val="22"/>
          <w:lang w:val="en-GB"/>
        </w:rPr>
        <w:t xml:space="preserve">2D and </w:t>
      </w:r>
      <w:r w:rsidRPr="002B7D88">
        <w:rPr>
          <w:rFonts w:ascii="Trebuchet MS" w:hAnsi="Trebuchet MS" w:cstheme="minorHAnsi"/>
          <w:sz w:val="22"/>
          <w:szCs w:val="22"/>
          <w:lang w:val="en-GB"/>
        </w:rPr>
        <w:t>3D seismic program design approved by NIS.</w:t>
      </w:r>
    </w:p>
    <w:p w:rsidR="00C407CA" w:rsidRPr="002B7D88" w:rsidRDefault="000720B3" w:rsidP="000720B3">
      <w:pPr>
        <w:pStyle w:val="PlainText"/>
        <w:numPr>
          <w:ilvl w:val="1"/>
          <w:numId w:val="1"/>
        </w:numPr>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lastRenderedPageBreak/>
        <w:t>Upon the completion of works the Contractor is obliged under the clause 1.2</w:t>
      </w:r>
      <w:r w:rsidR="00C407CA" w:rsidRPr="002B7D88">
        <w:rPr>
          <w:rFonts w:ascii="Trebuchet MS" w:hAnsi="Trebuchet MS" w:cstheme="minorHAnsi"/>
          <w:sz w:val="22"/>
          <w:szCs w:val="22"/>
          <w:lang w:val="en-GB"/>
        </w:rPr>
        <w:t>.</w:t>
      </w:r>
      <w:r w:rsidRPr="002B7D88">
        <w:rPr>
          <w:rFonts w:ascii="Trebuchet MS" w:hAnsi="Trebuchet MS" w:cstheme="minorHAnsi"/>
          <w:sz w:val="22"/>
          <w:szCs w:val="22"/>
          <w:lang w:val="en-GB"/>
        </w:rPr>
        <w:t xml:space="preserve">hereof to prepare a </w:t>
      </w:r>
      <w:r w:rsidR="00A63CC0" w:rsidRPr="002B7D88">
        <w:rPr>
          <w:rFonts w:ascii="Trebuchet MS" w:hAnsi="Trebuchet MS" w:cstheme="minorHAnsi"/>
          <w:sz w:val="22"/>
          <w:szCs w:val="22"/>
          <w:lang w:val="en-GB"/>
        </w:rPr>
        <w:t>r</w:t>
      </w:r>
      <w:r w:rsidRPr="002B7D88">
        <w:rPr>
          <w:rFonts w:ascii="Trebuchet MS" w:hAnsi="Trebuchet MS" w:cstheme="minorHAnsi"/>
          <w:sz w:val="22"/>
          <w:szCs w:val="22"/>
          <w:lang w:val="en-GB"/>
        </w:rPr>
        <w:t xml:space="preserve">eport on the executed </w:t>
      </w:r>
      <w:r w:rsidR="00D45504" w:rsidRPr="002B7D88">
        <w:rPr>
          <w:rFonts w:ascii="Trebuchet MS" w:hAnsi="Trebuchet MS" w:cstheme="minorHAnsi"/>
          <w:sz w:val="22"/>
          <w:szCs w:val="22"/>
          <w:lang w:val="en-GB"/>
        </w:rPr>
        <w:t xml:space="preserve">2D and </w:t>
      </w:r>
      <w:r w:rsidRPr="002B7D88">
        <w:rPr>
          <w:rFonts w:ascii="Trebuchet MS" w:hAnsi="Trebuchet MS" w:cstheme="minorHAnsi"/>
          <w:sz w:val="22"/>
          <w:szCs w:val="22"/>
          <w:lang w:val="en-GB"/>
        </w:rPr>
        <w:t>3D seismic surveys and submit it to the Company</w:t>
      </w:r>
      <w:r w:rsidR="00A63CC0" w:rsidRPr="002B7D88">
        <w:rPr>
          <w:rFonts w:ascii="Trebuchet MS" w:hAnsi="Trebuchet MS" w:cstheme="minorHAnsi"/>
          <w:sz w:val="22"/>
          <w:szCs w:val="22"/>
          <w:lang w:val="en-GB"/>
        </w:rPr>
        <w:t xml:space="preserve"> (the “Final Report”)</w:t>
      </w:r>
      <w:r w:rsidRPr="002B7D88">
        <w:rPr>
          <w:rFonts w:ascii="Trebuchet MS" w:hAnsi="Trebuchet MS" w:cstheme="minorHAnsi"/>
          <w:sz w:val="22"/>
          <w:szCs w:val="22"/>
          <w:lang w:val="en-GB"/>
        </w:rPr>
        <w:t xml:space="preserve">. </w:t>
      </w:r>
    </w:p>
    <w:p w:rsidR="00C407CA" w:rsidRPr="002B7D88" w:rsidRDefault="000720B3" w:rsidP="002D2320">
      <w:pPr>
        <w:pStyle w:val="PlainText"/>
        <w:numPr>
          <w:ilvl w:val="1"/>
          <w:numId w:val="1"/>
        </w:numPr>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Execution of </w:t>
      </w:r>
      <w:r w:rsidR="00A63CC0" w:rsidRPr="002B7D88">
        <w:rPr>
          <w:rFonts w:ascii="Trebuchet MS" w:hAnsi="Trebuchet MS" w:cstheme="minorHAnsi"/>
          <w:sz w:val="22"/>
          <w:szCs w:val="22"/>
          <w:lang w:val="en-GB"/>
        </w:rPr>
        <w:t>the S</w:t>
      </w:r>
      <w:r w:rsidRPr="002B7D88">
        <w:rPr>
          <w:rFonts w:ascii="Trebuchet MS" w:hAnsi="Trebuchet MS" w:cstheme="minorHAnsi"/>
          <w:sz w:val="22"/>
          <w:szCs w:val="22"/>
          <w:lang w:val="en-GB"/>
        </w:rPr>
        <w:t xml:space="preserve">ervices includes any and all related works and services required for successful execution, even if they are not </w:t>
      </w:r>
      <w:r w:rsidR="00A63CC0" w:rsidRPr="002B7D88">
        <w:rPr>
          <w:rFonts w:ascii="Trebuchet MS" w:hAnsi="Trebuchet MS" w:cstheme="minorHAnsi"/>
          <w:sz w:val="22"/>
          <w:szCs w:val="22"/>
          <w:lang w:val="en-GB"/>
        </w:rPr>
        <w:t xml:space="preserve">specially </w:t>
      </w:r>
      <w:r w:rsidRPr="002B7D88">
        <w:rPr>
          <w:rFonts w:ascii="Trebuchet MS" w:hAnsi="Trebuchet MS" w:cstheme="minorHAnsi"/>
          <w:sz w:val="22"/>
          <w:szCs w:val="22"/>
          <w:lang w:val="en-GB"/>
        </w:rPr>
        <w:t>mentioned herein</w:t>
      </w:r>
      <w:r w:rsidR="00771515" w:rsidRPr="002B7D88">
        <w:rPr>
          <w:rFonts w:ascii="Trebuchet MS" w:hAnsi="Trebuchet MS" w:cstheme="minorHAnsi"/>
          <w:sz w:val="22"/>
          <w:szCs w:val="22"/>
          <w:lang w:val="en-GB"/>
        </w:rPr>
        <w:t>, except any works related to permitting mentioned in Article</w:t>
      </w:r>
      <w:r w:rsidR="002D2320" w:rsidRPr="002B7D88">
        <w:rPr>
          <w:rFonts w:ascii="Trebuchet MS" w:hAnsi="Trebuchet MS" w:cstheme="minorHAnsi"/>
          <w:sz w:val="22"/>
          <w:szCs w:val="22"/>
          <w:lang w:val="en-GB"/>
        </w:rPr>
        <w:t xml:space="preserve"> 4.</w:t>
      </w:r>
    </w:p>
    <w:p w:rsidR="00C407CA" w:rsidRPr="002B7D88" w:rsidRDefault="000720B3" w:rsidP="000720B3">
      <w:pPr>
        <w:pStyle w:val="PlainText"/>
        <w:numPr>
          <w:ilvl w:val="1"/>
          <w:numId w:val="1"/>
        </w:numPr>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The Contractor undertakes to provide the </w:t>
      </w:r>
      <w:r w:rsidR="00A63CC0" w:rsidRPr="002B7D88">
        <w:rPr>
          <w:rFonts w:ascii="Trebuchet MS" w:hAnsi="Trebuchet MS" w:cstheme="minorHAnsi"/>
          <w:sz w:val="22"/>
          <w:szCs w:val="22"/>
          <w:lang w:val="en-GB"/>
        </w:rPr>
        <w:t>S</w:t>
      </w:r>
      <w:r w:rsidRPr="002B7D88">
        <w:rPr>
          <w:rFonts w:ascii="Trebuchet MS" w:hAnsi="Trebuchet MS" w:cstheme="minorHAnsi"/>
          <w:sz w:val="22"/>
          <w:szCs w:val="22"/>
          <w:lang w:val="en-GB"/>
        </w:rPr>
        <w:t xml:space="preserve">ervices using its own or subcontracted resources, manpower and material, in line with all the terms and conditions stipulated herein. The timeline of the works, the quality and the quantity of results are of the Contract’s essence and, moreover, it represents key criteria for the Company when entering into this Contract. </w:t>
      </w:r>
    </w:p>
    <w:p w:rsidR="009F5786" w:rsidRPr="002B7D88" w:rsidRDefault="000720B3" w:rsidP="005C2BDF">
      <w:pPr>
        <w:pStyle w:val="PlainText"/>
        <w:numPr>
          <w:ilvl w:val="1"/>
          <w:numId w:val="1"/>
        </w:numPr>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t>The Contractor may, also engage third parties in the capacity of subcontractors</w:t>
      </w:r>
      <w:r w:rsidR="008A536B">
        <w:rPr>
          <w:rFonts w:ascii="Trebuchet MS" w:hAnsi="Trebuchet MS" w:cstheme="minorHAnsi"/>
          <w:sz w:val="22"/>
          <w:szCs w:val="22"/>
          <w:lang w:val="en-GB"/>
        </w:rPr>
        <w:t xml:space="preserve"> (e.g., logistic, guarding </w:t>
      </w:r>
      <w:proofErr w:type="spellStart"/>
      <w:r w:rsidR="008A536B">
        <w:rPr>
          <w:rFonts w:ascii="Trebuchet MS" w:hAnsi="Trebuchet MS" w:cstheme="minorHAnsi"/>
          <w:sz w:val="22"/>
          <w:szCs w:val="22"/>
          <w:lang w:val="en-GB"/>
        </w:rPr>
        <w:t>etc</w:t>
      </w:r>
      <w:proofErr w:type="spellEnd"/>
      <w:r w:rsidR="008A536B">
        <w:rPr>
          <w:rFonts w:ascii="Trebuchet MS" w:hAnsi="Trebuchet MS" w:cstheme="minorHAnsi"/>
          <w:sz w:val="22"/>
          <w:szCs w:val="22"/>
          <w:lang w:val="en-GB"/>
        </w:rPr>
        <w:t>)</w:t>
      </w:r>
      <w:r w:rsidRPr="002B7D88">
        <w:rPr>
          <w:rFonts w:ascii="Trebuchet MS" w:hAnsi="Trebuchet MS" w:cstheme="minorHAnsi"/>
          <w:sz w:val="22"/>
          <w:szCs w:val="22"/>
          <w:lang w:val="en-GB"/>
        </w:rPr>
        <w:t xml:space="preserve">, </w:t>
      </w:r>
      <w:proofErr w:type="gramStart"/>
      <w:r w:rsidRPr="002B7D88">
        <w:rPr>
          <w:rFonts w:ascii="Trebuchet MS" w:hAnsi="Trebuchet MS" w:cstheme="minorHAnsi"/>
          <w:sz w:val="22"/>
          <w:szCs w:val="22"/>
          <w:lang w:val="en-GB"/>
        </w:rPr>
        <w:t>upon</w:t>
      </w:r>
      <w:proofErr w:type="gramEnd"/>
      <w:r w:rsidRPr="002B7D88">
        <w:rPr>
          <w:rFonts w:ascii="Trebuchet MS" w:hAnsi="Trebuchet MS" w:cstheme="minorHAnsi"/>
          <w:sz w:val="22"/>
          <w:szCs w:val="22"/>
          <w:lang w:val="en-GB"/>
        </w:rPr>
        <w:t xml:space="preserve"> prior written consent of th</w:t>
      </w:r>
      <w:r w:rsidR="00B368C1" w:rsidRPr="002B7D88">
        <w:rPr>
          <w:rFonts w:ascii="Trebuchet MS" w:hAnsi="Trebuchet MS" w:cstheme="minorHAnsi"/>
          <w:sz w:val="22"/>
          <w:szCs w:val="22"/>
          <w:lang w:val="en-GB"/>
        </w:rPr>
        <w:t>e Company</w:t>
      </w:r>
      <w:r w:rsidR="00C277F1" w:rsidRPr="002B7D88">
        <w:rPr>
          <w:rFonts w:ascii="Trebuchet MS" w:hAnsi="Trebuchet MS" w:cstheme="minorHAnsi"/>
          <w:sz w:val="22"/>
          <w:szCs w:val="22"/>
          <w:lang w:val="en-GB"/>
        </w:rPr>
        <w:t xml:space="preserve">, </w:t>
      </w:r>
      <w:r w:rsidR="005C2BDF" w:rsidRPr="002B7D88">
        <w:rPr>
          <w:rFonts w:ascii="Trebuchet MS" w:hAnsi="Trebuchet MS" w:cstheme="minorHAnsi"/>
          <w:sz w:val="22"/>
          <w:szCs w:val="22"/>
          <w:lang w:val="en-GB"/>
        </w:rPr>
        <w:t>based on “</w:t>
      </w:r>
      <w:proofErr w:type="spellStart"/>
      <w:r w:rsidR="005C2BDF" w:rsidRPr="002B7D88">
        <w:rPr>
          <w:rFonts w:ascii="Trebuchet MS" w:hAnsi="Trebuchet MS" w:cstheme="minorHAnsi"/>
          <w:i/>
          <w:sz w:val="22"/>
          <w:szCs w:val="22"/>
          <w:lang w:val="en-GB"/>
        </w:rPr>
        <w:t>intuitu</w:t>
      </w:r>
      <w:proofErr w:type="spellEnd"/>
      <w:r w:rsidR="005C2BDF" w:rsidRPr="002B7D88">
        <w:rPr>
          <w:rFonts w:ascii="Trebuchet MS" w:hAnsi="Trebuchet MS" w:cstheme="minorHAnsi"/>
          <w:i/>
          <w:sz w:val="22"/>
          <w:szCs w:val="22"/>
          <w:lang w:val="en-GB"/>
        </w:rPr>
        <w:t xml:space="preserve"> personae</w:t>
      </w:r>
      <w:r w:rsidR="005C2BDF" w:rsidRPr="002B7D88">
        <w:rPr>
          <w:rFonts w:ascii="Trebuchet MS" w:hAnsi="Trebuchet MS" w:cstheme="minorHAnsi"/>
          <w:sz w:val="22"/>
          <w:szCs w:val="22"/>
          <w:lang w:val="en-GB"/>
        </w:rPr>
        <w:t>” principle, consent which cannot be unreasonably withheld.</w:t>
      </w:r>
      <w:r w:rsidRPr="002B7D88">
        <w:rPr>
          <w:rFonts w:ascii="Trebuchet MS" w:hAnsi="Trebuchet MS" w:cstheme="minorHAnsi"/>
          <w:sz w:val="22"/>
          <w:szCs w:val="22"/>
          <w:lang w:val="en-GB"/>
        </w:rPr>
        <w:t xml:space="preserve"> Even when such consent is given, </w:t>
      </w:r>
      <w:r w:rsidR="00A63CC0" w:rsidRPr="002B7D88">
        <w:rPr>
          <w:rFonts w:ascii="Trebuchet MS" w:hAnsi="Trebuchet MS" w:cstheme="minorHAnsi"/>
          <w:sz w:val="22"/>
          <w:szCs w:val="22"/>
          <w:lang w:val="en-GB"/>
        </w:rPr>
        <w:t>no subcontractor or similar arrangements shall relieve Contractor from its obligations or liabilities under this Contract, and</w:t>
      </w:r>
      <w:r w:rsidR="00EA1C1C"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Romanian Civil Code.</w:t>
      </w:r>
    </w:p>
    <w:p w:rsidR="000720B3" w:rsidRPr="002B7D88" w:rsidRDefault="000720B3" w:rsidP="000720B3">
      <w:pPr>
        <w:pStyle w:val="PlainText"/>
        <w:numPr>
          <w:ilvl w:val="1"/>
          <w:numId w:val="1"/>
        </w:numPr>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t>In the event that the material (spare parts, equipment, property assets, documentation, etc.) necessary for the execution of the services herein, is provided by Company, the parties shall acknowledge the handover of the respective material in a report</w:t>
      </w:r>
      <w:r w:rsidR="00B368C1" w:rsidRPr="002B7D88">
        <w:rPr>
          <w:rFonts w:ascii="Trebuchet MS" w:hAnsi="Trebuchet MS" w:cstheme="minorHAnsi"/>
          <w:sz w:val="22"/>
          <w:szCs w:val="22"/>
          <w:lang w:val="en-GB"/>
        </w:rPr>
        <w:t xml:space="preserve"> and the user shall have the liability as per the present Contract and the Romanian Civil Code</w:t>
      </w:r>
      <w:r w:rsidRPr="002B7D88">
        <w:rPr>
          <w:rFonts w:ascii="Trebuchet MS" w:hAnsi="Trebuchet MS" w:cstheme="minorHAnsi"/>
          <w:sz w:val="22"/>
          <w:szCs w:val="22"/>
          <w:lang w:val="en-GB"/>
        </w:rPr>
        <w:t xml:space="preserve">.  </w:t>
      </w:r>
    </w:p>
    <w:p w:rsidR="0031777C" w:rsidRPr="002B7D88" w:rsidRDefault="0031777C" w:rsidP="0031777C">
      <w:pPr>
        <w:pStyle w:val="PlainText"/>
        <w:numPr>
          <w:ilvl w:val="0"/>
          <w:numId w:val="1"/>
        </w:numPr>
        <w:spacing w:line="360" w:lineRule="auto"/>
        <w:jc w:val="both"/>
        <w:rPr>
          <w:rFonts w:ascii="Trebuchet MS" w:hAnsi="Trebuchet MS" w:cstheme="minorHAnsi"/>
          <w:b/>
          <w:sz w:val="22"/>
          <w:szCs w:val="22"/>
          <w:lang w:val="en-GB"/>
        </w:rPr>
      </w:pPr>
      <w:r w:rsidRPr="002B7D88">
        <w:rPr>
          <w:rFonts w:ascii="Trebuchet MS" w:hAnsi="Trebuchet MS" w:cstheme="minorHAnsi"/>
          <w:b/>
          <w:sz w:val="22"/>
          <w:szCs w:val="22"/>
          <w:lang w:val="en-GB"/>
        </w:rPr>
        <w:t>STANDARDS</w:t>
      </w:r>
    </w:p>
    <w:p w:rsidR="0031777C" w:rsidRPr="002B7D88" w:rsidRDefault="0031777C" w:rsidP="0031777C">
      <w:pPr>
        <w:pStyle w:val="PlainText"/>
        <w:numPr>
          <w:ilvl w:val="1"/>
          <w:numId w:val="1"/>
        </w:numPr>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The </w:t>
      </w:r>
      <w:r w:rsidR="009722B5" w:rsidRPr="002B7D88">
        <w:rPr>
          <w:rFonts w:ascii="Trebuchet MS" w:hAnsi="Trebuchet MS" w:cstheme="minorHAnsi"/>
          <w:sz w:val="22"/>
          <w:szCs w:val="22"/>
          <w:lang w:val="en-GB"/>
        </w:rPr>
        <w:t>S</w:t>
      </w:r>
      <w:r w:rsidRPr="002B7D88">
        <w:rPr>
          <w:rFonts w:ascii="Trebuchet MS" w:hAnsi="Trebuchet MS" w:cstheme="minorHAnsi"/>
          <w:sz w:val="22"/>
          <w:szCs w:val="22"/>
          <w:lang w:val="en-GB"/>
        </w:rPr>
        <w:t xml:space="preserve">ervices </w:t>
      </w:r>
      <w:r w:rsidR="009722B5" w:rsidRPr="002B7D88">
        <w:rPr>
          <w:rFonts w:ascii="Trebuchet MS" w:hAnsi="Trebuchet MS" w:cstheme="minorHAnsi"/>
          <w:sz w:val="22"/>
          <w:szCs w:val="22"/>
          <w:lang w:val="en-GB"/>
        </w:rPr>
        <w:t>performed</w:t>
      </w:r>
      <w:r w:rsidR="001C2E20"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by the Contractor shall meet all standards and criteria established by the applicable regulations, technical normative, standards, code of practice, and requirements set forth in the provisions of the Contract.</w:t>
      </w:r>
    </w:p>
    <w:p w:rsidR="0031777C" w:rsidRPr="002B7D88" w:rsidRDefault="0031777C" w:rsidP="0031777C">
      <w:pPr>
        <w:pStyle w:val="PlainText"/>
        <w:numPr>
          <w:ilvl w:val="0"/>
          <w:numId w:val="1"/>
        </w:numPr>
        <w:spacing w:line="360" w:lineRule="auto"/>
        <w:jc w:val="both"/>
        <w:rPr>
          <w:rFonts w:ascii="Trebuchet MS" w:hAnsi="Trebuchet MS" w:cstheme="minorHAnsi"/>
          <w:b/>
          <w:sz w:val="22"/>
          <w:szCs w:val="22"/>
          <w:lang w:val="en-GB"/>
        </w:rPr>
      </w:pPr>
      <w:r w:rsidRPr="002B7D88">
        <w:rPr>
          <w:rFonts w:ascii="Trebuchet MS" w:hAnsi="Trebuchet MS" w:cstheme="minorHAnsi"/>
          <w:b/>
          <w:sz w:val="22"/>
          <w:szCs w:val="22"/>
          <w:lang w:val="en-GB"/>
        </w:rPr>
        <w:t>PRICE AND PAYMENT TERMS</w:t>
      </w:r>
    </w:p>
    <w:p w:rsidR="003F742E" w:rsidRPr="002B7D88" w:rsidRDefault="0031777C" w:rsidP="008E6BE0">
      <w:pPr>
        <w:pStyle w:val="PlainText"/>
        <w:numPr>
          <w:ilvl w:val="1"/>
          <w:numId w:val="1"/>
        </w:numPr>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The Contractor shall perform the scope of the Contract pursuant to Article 1 in the stipulated quantity and quality and in the stipulated period of time </w:t>
      </w:r>
      <w:r w:rsidR="003F742E" w:rsidRPr="002B7D88">
        <w:rPr>
          <w:rFonts w:ascii="Trebuchet MS" w:hAnsi="Trebuchet MS" w:cstheme="minorHAnsi"/>
          <w:sz w:val="22"/>
          <w:szCs w:val="22"/>
          <w:lang w:val="en-GB"/>
        </w:rPr>
        <w:t>for the total Contract price of Euro</w:t>
      </w:r>
      <w:r w:rsidR="00886E00" w:rsidRPr="002B7D88">
        <w:rPr>
          <w:rFonts w:ascii="Trebuchet MS" w:hAnsi="Trebuchet MS" w:cstheme="minorHAnsi"/>
          <w:sz w:val="22"/>
          <w:szCs w:val="22"/>
          <w:lang w:val="en-GB"/>
        </w:rPr>
        <w:t xml:space="preserve">, which will not exceed the </w:t>
      </w:r>
      <w:r w:rsidR="007057E2" w:rsidRPr="002B7D88">
        <w:rPr>
          <w:rFonts w:ascii="Trebuchet MS" w:hAnsi="Trebuchet MS" w:cstheme="minorHAnsi"/>
          <w:sz w:val="22"/>
          <w:szCs w:val="22"/>
          <w:lang w:val="en-GB"/>
        </w:rPr>
        <w:t xml:space="preserve">total </w:t>
      </w:r>
      <w:r w:rsidR="00886E00" w:rsidRPr="002B7D88">
        <w:rPr>
          <w:rFonts w:ascii="Trebuchet MS" w:hAnsi="Trebuchet MS" w:cstheme="minorHAnsi"/>
          <w:sz w:val="22"/>
          <w:szCs w:val="22"/>
          <w:lang w:val="en-GB"/>
        </w:rPr>
        <w:t xml:space="preserve">amount of </w:t>
      </w:r>
      <w:r w:rsidR="000F3790" w:rsidRPr="00EB45A2">
        <w:rPr>
          <w:rFonts w:ascii="Trebuchet MS" w:hAnsi="Trebuchet MS" w:cstheme="minorHAnsi"/>
          <w:sz w:val="22"/>
          <w:szCs w:val="22"/>
          <w:lang w:val="en-GB"/>
        </w:rPr>
        <w:t>[●]</w:t>
      </w:r>
      <w:r w:rsidR="003F6EF1" w:rsidRPr="002B7D88">
        <w:rPr>
          <w:rFonts w:ascii="Trebuchet MS" w:hAnsi="Trebuchet MS" w:cstheme="minorHAnsi"/>
          <w:sz w:val="22"/>
          <w:szCs w:val="22"/>
          <w:lang w:val="en-GB"/>
        </w:rPr>
        <w:t xml:space="preserve"> </w:t>
      </w:r>
      <w:r w:rsidR="00FB4BC4" w:rsidRPr="002B7D88">
        <w:rPr>
          <w:rFonts w:ascii="Trebuchet MS" w:hAnsi="Trebuchet MS" w:cstheme="minorHAnsi"/>
          <w:sz w:val="22"/>
          <w:szCs w:val="22"/>
          <w:lang w:val="en-GB"/>
        </w:rPr>
        <w:t>Euro</w:t>
      </w:r>
      <w:r w:rsidR="000948B3" w:rsidRPr="002B7D88">
        <w:rPr>
          <w:rFonts w:ascii="Trebuchet MS" w:hAnsi="Trebuchet MS" w:cstheme="minorHAnsi"/>
          <w:sz w:val="22"/>
          <w:szCs w:val="22"/>
          <w:lang w:val="en-GB"/>
        </w:rPr>
        <w:t xml:space="preserve"> (the “Price”)</w:t>
      </w:r>
      <w:r w:rsidR="008E6BE0" w:rsidRPr="002B7D88">
        <w:rPr>
          <w:rFonts w:ascii="Trebuchet MS" w:hAnsi="Trebuchet MS" w:cstheme="minorHAnsi"/>
          <w:sz w:val="22"/>
          <w:szCs w:val="22"/>
          <w:lang w:val="en-GB"/>
        </w:rPr>
        <w:t>, without</w:t>
      </w:r>
      <w:r w:rsidR="00FF1800" w:rsidRPr="002B7D88">
        <w:rPr>
          <w:rFonts w:ascii="Trebuchet MS" w:hAnsi="Trebuchet MS" w:cstheme="minorHAnsi"/>
          <w:sz w:val="22"/>
          <w:szCs w:val="22"/>
          <w:lang w:val="en-GB"/>
        </w:rPr>
        <w:t xml:space="preserve"> VAT</w:t>
      </w:r>
      <w:r w:rsidR="007057E2" w:rsidRPr="002B7D88">
        <w:rPr>
          <w:rFonts w:ascii="Trebuchet MS" w:hAnsi="Trebuchet MS" w:cstheme="minorHAnsi"/>
          <w:sz w:val="22"/>
          <w:szCs w:val="22"/>
          <w:lang w:val="en-GB"/>
        </w:rPr>
        <w:t xml:space="preserve"> for all </w:t>
      </w:r>
      <w:r w:rsidR="003E49C8" w:rsidRPr="002B7D88">
        <w:rPr>
          <w:rFonts w:ascii="Trebuchet MS" w:hAnsi="Trebuchet MS" w:cstheme="minorHAnsi"/>
          <w:sz w:val="22"/>
          <w:szCs w:val="22"/>
          <w:lang w:val="en-GB"/>
        </w:rPr>
        <w:t>the service</w:t>
      </w:r>
      <w:r w:rsidR="007057E2" w:rsidRPr="002B7D88">
        <w:rPr>
          <w:rFonts w:ascii="Trebuchet MS" w:hAnsi="Trebuchet MS" w:cstheme="minorHAnsi"/>
          <w:sz w:val="22"/>
          <w:szCs w:val="22"/>
          <w:lang w:val="en-GB"/>
        </w:rPr>
        <w:t xml:space="preserve"> provided by the Contractor, </w:t>
      </w:r>
      <w:r w:rsidR="008E6BE0" w:rsidRPr="002B7D88">
        <w:rPr>
          <w:rFonts w:ascii="Trebuchet MS" w:hAnsi="Trebuchet MS" w:cstheme="minorHAnsi"/>
          <w:sz w:val="22"/>
          <w:szCs w:val="22"/>
          <w:lang w:val="en-GB"/>
        </w:rPr>
        <w:t>i</w:t>
      </w:r>
      <w:r w:rsidR="0065656D" w:rsidRPr="002B7D88">
        <w:rPr>
          <w:rFonts w:ascii="Trebuchet MS" w:hAnsi="Trebuchet MS" w:cstheme="minorHAnsi"/>
          <w:sz w:val="22"/>
          <w:szCs w:val="22"/>
          <w:lang w:val="en-GB"/>
        </w:rPr>
        <w:t>ncluded</w:t>
      </w:r>
      <w:r w:rsidR="00D45504" w:rsidRPr="002B7D88">
        <w:rPr>
          <w:rFonts w:ascii="Trebuchet MS" w:hAnsi="Trebuchet MS" w:cstheme="minorHAnsi"/>
          <w:sz w:val="22"/>
          <w:szCs w:val="22"/>
          <w:lang w:val="en-GB"/>
        </w:rPr>
        <w:t xml:space="preserve"> 2D lines </w:t>
      </w:r>
      <w:r w:rsidR="007057E2" w:rsidRPr="002B7D88">
        <w:rPr>
          <w:rFonts w:ascii="Trebuchet MS" w:hAnsi="Trebuchet MS" w:cstheme="minorHAnsi"/>
          <w:sz w:val="22"/>
          <w:szCs w:val="22"/>
          <w:lang w:val="en-GB"/>
        </w:rPr>
        <w:t xml:space="preserve"> respectively </w:t>
      </w:r>
      <w:r w:rsidR="000F3790" w:rsidRPr="00EB45A2">
        <w:rPr>
          <w:rFonts w:ascii="Trebuchet MS" w:hAnsi="Trebuchet MS" w:cstheme="minorHAnsi"/>
          <w:sz w:val="22"/>
          <w:szCs w:val="22"/>
          <w:lang w:val="en-GB"/>
        </w:rPr>
        <w:t>[●]</w:t>
      </w:r>
      <w:r w:rsidR="000F3790">
        <w:rPr>
          <w:rFonts w:ascii="Trebuchet MS" w:hAnsi="Trebuchet MS" w:cstheme="minorHAnsi"/>
          <w:sz w:val="22"/>
          <w:szCs w:val="22"/>
          <w:lang w:val="en-GB"/>
        </w:rPr>
        <w:t xml:space="preserve"> </w:t>
      </w:r>
      <w:r w:rsidR="0065656D" w:rsidRPr="002B7D88">
        <w:rPr>
          <w:rFonts w:ascii="Trebuchet MS" w:hAnsi="Trebuchet MS" w:cstheme="minorHAnsi"/>
          <w:sz w:val="22"/>
          <w:szCs w:val="22"/>
          <w:lang w:val="en-GB"/>
        </w:rPr>
        <w:t>VP</w:t>
      </w:r>
      <w:r w:rsidR="003F6EF1" w:rsidRPr="002B7D88">
        <w:rPr>
          <w:rFonts w:ascii="Trebuchet MS" w:hAnsi="Trebuchet MS" w:cstheme="minorHAnsi"/>
          <w:sz w:val="22"/>
          <w:szCs w:val="22"/>
          <w:lang w:val="en-GB"/>
        </w:rPr>
        <w:t xml:space="preserve"> </w:t>
      </w:r>
      <w:r w:rsidR="00976879" w:rsidRPr="002B7D88">
        <w:rPr>
          <w:rFonts w:ascii="Trebuchet MS" w:hAnsi="Trebuchet MS" w:cstheme="minorHAnsi"/>
          <w:sz w:val="22"/>
          <w:szCs w:val="22"/>
          <w:lang w:val="en-GB"/>
        </w:rPr>
        <w:t xml:space="preserve"> </w:t>
      </w:r>
      <w:r w:rsidR="007036BE" w:rsidRPr="002B7D88">
        <w:rPr>
          <w:rFonts w:ascii="Trebuchet MS" w:hAnsi="Trebuchet MS" w:cstheme="minorHAnsi"/>
          <w:sz w:val="22"/>
          <w:szCs w:val="22"/>
          <w:lang w:val="en-GB"/>
        </w:rPr>
        <w:t xml:space="preserve">and 3D Seismic Data Acquisition in Block </w:t>
      </w:r>
      <w:r w:rsidR="000F3790" w:rsidRPr="00EB45A2">
        <w:rPr>
          <w:rFonts w:ascii="Trebuchet MS" w:hAnsi="Trebuchet MS" w:cstheme="minorHAnsi"/>
          <w:sz w:val="22"/>
          <w:szCs w:val="22"/>
          <w:lang w:val="en-GB"/>
        </w:rPr>
        <w:t>[●]</w:t>
      </w:r>
      <w:r w:rsidR="000F3790">
        <w:rPr>
          <w:rFonts w:ascii="Trebuchet MS" w:hAnsi="Trebuchet MS" w:cstheme="minorHAnsi"/>
          <w:sz w:val="22"/>
          <w:szCs w:val="22"/>
          <w:lang w:val="en-GB"/>
        </w:rPr>
        <w:t xml:space="preserve"> </w:t>
      </w:r>
      <w:r w:rsidR="007036BE" w:rsidRPr="002B7D88">
        <w:rPr>
          <w:rFonts w:ascii="Trebuchet MS" w:hAnsi="Trebuchet MS" w:cstheme="minorHAnsi"/>
          <w:sz w:val="22"/>
          <w:szCs w:val="22"/>
          <w:lang w:val="en-GB"/>
        </w:rPr>
        <w:t xml:space="preserve">respectively </w:t>
      </w:r>
      <w:r w:rsidR="000F3790" w:rsidRPr="00EB45A2">
        <w:rPr>
          <w:rFonts w:ascii="Trebuchet MS" w:hAnsi="Trebuchet MS" w:cstheme="minorHAnsi"/>
          <w:sz w:val="22"/>
          <w:szCs w:val="22"/>
          <w:lang w:val="en-GB"/>
        </w:rPr>
        <w:t>[●]</w:t>
      </w:r>
      <w:r w:rsidR="000F3790">
        <w:rPr>
          <w:rFonts w:ascii="Trebuchet MS" w:hAnsi="Trebuchet MS" w:cstheme="minorHAnsi"/>
          <w:sz w:val="22"/>
          <w:szCs w:val="22"/>
          <w:lang w:val="en-GB"/>
        </w:rPr>
        <w:t xml:space="preserve"> </w:t>
      </w:r>
      <w:r w:rsidR="007036BE" w:rsidRPr="002B7D88">
        <w:rPr>
          <w:rFonts w:ascii="Trebuchet MS" w:hAnsi="Trebuchet MS" w:cstheme="minorHAnsi"/>
          <w:sz w:val="22"/>
          <w:szCs w:val="22"/>
          <w:lang w:val="en-GB"/>
        </w:rPr>
        <w:t>VP</w:t>
      </w:r>
      <w:r w:rsidR="007057E2" w:rsidRPr="002B7D88">
        <w:rPr>
          <w:rFonts w:ascii="Trebuchet MS" w:hAnsi="Trebuchet MS" w:cstheme="minorHAnsi"/>
          <w:sz w:val="22"/>
          <w:szCs w:val="22"/>
          <w:lang w:val="en-GB"/>
        </w:rPr>
        <w:t>,</w:t>
      </w:r>
      <w:r w:rsidR="007036BE" w:rsidRPr="002B7D88">
        <w:rPr>
          <w:rFonts w:ascii="Trebuchet MS" w:hAnsi="Trebuchet MS" w:cstheme="minorHAnsi"/>
          <w:sz w:val="22"/>
          <w:szCs w:val="22"/>
          <w:lang w:val="en-GB"/>
        </w:rPr>
        <w:t xml:space="preserve"> (includ</w:t>
      </w:r>
      <w:r w:rsidR="007057E2" w:rsidRPr="002B7D88">
        <w:rPr>
          <w:rFonts w:ascii="Trebuchet MS" w:hAnsi="Trebuchet MS" w:cstheme="minorHAnsi"/>
          <w:sz w:val="22"/>
          <w:szCs w:val="22"/>
          <w:lang w:val="en-GB"/>
        </w:rPr>
        <w:t>ing</w:t>
      </w:r>
      <w:r w:rsidR="007036BE" w:rsidRPr="002B7D88">
        <w:rPr>
          <w:rFonts w:ascii="Trebuchet MS" w:hAnsi="Trebuchet MS" w:cstheme="minorHAnsi"/>
          <w:sz w:val="22"/>
          <w:szCs w:val="22"/>
          <w:lang w:val="en-GB"/>
        </w:rPr>
        <w:t xml:space="preserve"> skip</w:t>
      </w:r>
      <w:r w:rsidR="007057E2" w:rsidRPr="002B7D88">
        <w:rPr>
          <w:rFonts w:ascii="Trebuchet MS" w:hAnsi="Trebuchet MS" w:cstheme="minorHAnsi"/>
          <w:sz w:val="22"/>
          <w:szCs w:val="22"/>
          <w:lang w:val="en-GB"/>
        </w:rPr>
        <w:t>ped</w:t>
      </w:r>
      <w:r w:rsidR="007036BE" w:rsidRPr="002B7D88">
        <w:rPr>
          <w:rFonts w:ascii="Trebuchet MS" w:hAnsi="Trebuchet MS" w:cstheme="minorHAnsi"/>
          <w:sz w:val="22"/>
          <w:szCs w:val="22"/>
          <w:lang w:val="en-GB"/>
        </w:rPr>
        <w:t xml:space="preserve"> points  payable according to article 3.6 below)</w:t>
      </w:r>
      <w:r w:rsidR="00C46BD0" w:rsidRPr="002B7D88">
        <w:rPr>
          <w:rFonts w:ascii="Trebuchet MS" w:hAnsi="Trebuchet MS" w:cstheme="minorHAnsi"/>
          <w:sz w:val="22"/>
          <w:szCs w:val="22"/>
          <w:lang w:val="en-GB"/>
        </w:rPr>
        <w:t>,</w:t>
      </w:r>
      <w:r w:rsidR="007057E2" w:rsidRPr="002B7D88">
        <w:rPr>
          <w:rFonts w:ascii="Trebuchet MS" w:hAnsi="Trebuchet MS" w:cstheme="minorHAnsi"/>
          <w:sz w:val="22"/>
          <w:szCs w:val="22"/>
          <w:lang w:val="en-GB"/>
        </w:rPr>
        <w:t xml:space="preserve"> </w:t>
      </w:r>
      <w:r w:rsidR="0065656D" w:rsidRPr="002B7D88">
        <w:rPr>
          <w:rFonts w:ascii="Trebuchet MS" w:hAnsi="Trebuchet MS" w:cstheme="minorHAnsi"/>
          <w:sz w:val="22"/>
          <w:szCs w:val="22"/>
          <w:lang w:val="en-GB"/>
        </w:rPr>
        <w:t xml:space="preserve">standby </w:t>
      </w:r>
      <w:r w:rsidR="00C46BD0" w:rsidRPr="002B7D88">
        <w:rPr>
          <w:rFonts w:ascii="Trebuchet MS" w:hAnsi="Trebuchet MS" w:cstheme="minorHAnsi"/>
          <w:sz w:val="22"/>
          <w:szCs w:val="22"/>
          <w:lang w:val="en-GB"/>
        </w:rPr>
        <w:t xml:space="preserve">period  payable </w:t>
      </w:r>
      <w:r w:rsidR="00C736D6" w:rsidRPr="002B7D88">
        <w:rPr>
          <w:rFonts w:ascii="Trebuchet MS" w:hAnsi="Trebuchet MS" w:cstheme="minorHAnsi"/>
          <w:sz w:val="22"/>
          <w:szCs w:val="22"/>
          <w:lang w:val="en-GB"/>
        </w:rPr>
        <w:t>subject to provision</w:t>
      </w:r>
      <w:r w:rsidR="00C46BD0" w:rsidRPr="002B7D88">
        <w:rPr>
          <w:rFonts w:ascii="Trebuchet MS" w:hAnsi="Trebuchet MS" w:cstheme="minorHAnsi"/>
          <w:sz w:val="22"/>
          <w:szCs w:val="22"/>
          <w:lang w:val="en-GB"/>
        </w:rPr>
        <w:t>s</w:t>
      </w:r>
      <w:r w:rsidR="00C736D6" w:rsidRPr="002B7D88">
        <w:rPr>
          <w:rFonts w:ascii="Trebuchet MS" w:hAnsi="Trebuchet MS" w:cstheme="minorHAnsi"/>
          <w:sz w:val="22"/>
          <w:szCs w:val="22"/>
          <w:lang w:val="en-GB"/>
        </w:rPr>
        <w:t xml:space="preserve"> </w:t>
      </w:r>
      <w:r w:rsidR="00C46BD0" w:rsidRPr="002B7D88">
        <w:rPr>
          <w:rFonts w:ascii="Trebuchet MS" w:hAnsi="Trebuchet MS" w:cstheme="minorHAnsi"/>
          <w:sz w:val="22"/>
          <w:szCs w:val="22"/>
          <w:lang w:val="en-GB"/>
        </w:rPr>
        <w:t xml:space="preserve">of </w:t>
      </w:r>
      <w:r w:rsidR="00C736D6" w:rsidRPr="002B7D88">
        <w:rPr>
          <w:rFonts w:ascii="Trebuchet MS" w:hAnsi="Trebuchet MS" w:cstheme="minorHAnsi"/>
          <w:sz w:val="22"/>
          <w:szCs w:val="22"/>
          <w:lang w:val="en-GB"/>
        </w:rPr>
        <w:t xml:space="preserve"> article</w:t>
      </w:r>
      <w:r w:rsidR="00C46BD0" w:rsidRPr="002B7D88">
        <w:rPr>
          <w:rFonts w:ascii="Trebuchet MS" w:hAnsi="Trebuchet MS" w:cstheme="minorHAnsi"/>
          <w:sz w:val="22"/>
          <w:szCs w:val="22"/>
          <w:lang w:val="en-GB"/>
        </w:rPr>
        <w:t>s</w:t>
      </w:r>
      <w:r w:rsidR="00C736D6" w:rsidRPr="002B7D88">
        <w:rPr>
          <w:rFonts w:ascii="Trebuchet MS" w:hAnsi="Trebuchet MS" w:cstheme="minorHAnsi"/>
          <w:sz w:val="22"/>
          <w:szCs w:val="22"/>
          <w:lang w:val="en-GB"/>
        </w:rPr>
        <w:t xml:space="preserve"> 3.17</w:t>
      </w:r>
      <w:r w:rsidR="00C46BD0" w:rsidRPr="002B7D88">
        <w:rPr>
          <w:rFonts w:ascii="Trebuchet MS" w:hAnsi="Trebuchet MS" w:cstheme="minorHAnsi"/>
          <w:sz w:val="22"/>
          <w:szCs w:val="22"/>
          <w:lang w:val="en-GB"/>
        </w:rPr>
        <w:t>-3.18</w:t>
      </w:r>
      <w:r w:rsidR="000948B3" w:rsidRPr="002B7D88">
        <w:rPr>
          <w:rFonts w:ascii="Trebuchet MS" w:hAnsi="Trebuchet MS" w:cstheme="minorHAnsi"/>
          <w:sz w:val="22"/>
          <w:szCs w:val="22"/>
          <w:lang w:val="en-GB"/>
        </w:rPr>
        <w:t>,</w:t>
      </w:r>
      <w:r w:rsidR="0065656D" w:rsidRPr="002B7D88">
        <w:rPr>
          <w:rFonts w:ascii="Trebuchet MS" w:hAnsi="Trebuchet MS" w:cstheme="minorHAnsi"/>
          <w:sz w:val="22"/>
          <w:szCs w:val="22"/>
          <w:lang w:val="en-GB"/>
        </w:rPr>
        <w:t xml:space="preserve"> Mob</w:t>
      </w:r>
      <w:r w:rsidR="008E6BE0" w:rsidRPr="002B7D88">
        <w:rPr>
          <w:rFonts w:ascii="Trebuchet MS" w:hAnsi="Trebuchet MS" w:cstheme="minorHAnsi"/>
          <w:sz w:val="22"/>
          <w:szCs w:val="22"/>
          <w:lang w:val="en-GB"/>
        </w:rPr>
        <w:t xml:space="preserve">ilisation and </w:t>
      </w:r>
      <w:r w:rsidR="0065656D" w:rsidRPr="002B7D88">
        <w:rPr>
          <w:rFonts w:ascii="Trebuchet MS" w:hAnsi="Trebuchet MS" w:cstheme="minorHAnsi"/>
          <w:sz w:val="22"/>
          <w:szCs w:val="22"/>
          <w:lang w:val="en-GB"/>
        </w:rPr>
        <w:t>Demob</w:t>
      </w:r>
      <w:r w:rsidR="008E6BE0" w:rsidRPr="002B7D88">
        <w:rPr>
          <w:rFonts w:ascii="Trebuchet MS" w:hAnsi="Trebuchet MS" w:cstheme="minorHAnsi"/>
          <w:sz w:val="22"/>
          <w:szCs w:val="22"/>
          <w:lang w:val="en-GB"/>
        </w:rPr>
        <w:t>ilisation</w:t>
      </w:r>
      <w:r w:rsidR="006F6474" w:rsidRPr="002B7D88">
        <w:rPr>
          <w:rFonts w:ascii="Trebuchet MS" w:hAnsi="Trebuchet MS" w:cstheme="minorHAnsi"/>
          <w:sz w:val="22"/>
          <w:szCs w:val="22"/>
          <w:lang w:val="en-GB"/>
        </w:rPr>
        <w:t>, Item’s testing and initial parameters’ testing, subject to articles 3.6 and 5.2.</w:t>
      </w:r>
      <w:r w:rsidR="00C736D6" w:rsidRPr="002B7D88">
        <w:rPr>
          <w:rFonts w:ascii="Trebuchet MS" w:hAnsi="Trebuchet MS" w:cstheme="minorHAnsi"/>
          <w:sz w:val="22"/>
          <w:szCs w:val="22"/>
          <w:lang w:val="en-GB"/>
        </w:rPr>
        <w:t xml:space="preserve"> </w:t>
      </w:r>
      <w:r w:rsidR="000948B3" w:rsidRPr="002B7D88">
        <w:rPr>
          <w:rFonts w:ascii="Trebuchet MS" w:hAnsi="Trebuchet MS" w:cstheme="minorHAnsi"/>
          <w:sz w:val="22"/>
          <w:szCs w:val="22"/>
          <w:lang w:val="en-GB"/>
        </w:rPr>
        <w:t xml:space="preserve">The Price is intended for Services performed either in 24 hours/day or otherwise. </w:t>
      </w:r>
      <w:r w:rsidRPr="002B7D88">
        <w:rPr>
          <w:rFonts w:ascii="Trebuchet MS" w:hAnsi="Trebuchet MS" w:cstheme="minorHAnsi"/>
          <w:sz w:val="22"/>
          <w:szCs w:val="22"/>
          <w:lang w:val="en-GB"/>
        </w:rPr>
        <w:t xml:space="preserve">The payment of </w:t>
      </w:r>
      <w:r w:rsidRPr="002B7D88">
        <w:rPr>
          <w:rFonts w:ascii="Trebuchet MS" w:hAnsi="Trebuchet MS" w:cstheme="minorHAnsi"/>
          <w:sz w:val="22"/>
          <w:szCs w:val="22"/>
          <w:lang w:val="en-GB"/>
        </w:rPr>
        <w:lastRenderedPageBreak/>
        <w:t>the entire price is subject</w:t>
      </w:r>
      <w:r w:rsidR="003F742E" w:rsidRPr="002B7D88">
        <w:rPr>
          <w:rFonts w:ascii="Trebuchet MS" w:hAnsi="Trebuchet MS" w:cstheme="minorHAnsi"/>
          <w:sz w:val="22"/>
          <w:szCs w:val="22"/>
          <w:lang w:val="en-GB"/>
        </w:rPr>
        <w:t xml:space="preserve"> to the quantitative and q</w:t>
      </w:r>
      <w:r w:rsidRPr="002B7D88">
        <w:rPr>
          <w:rFonts w:ascii="Trebuchet MS" w:hAnsi="Trebuchet MS" w:cstheme="minorHAnsi"/>
          <w:sz w:val="22"/>
          <w:szCs w:val="22"/>
          <w:lang w:val="en-GB"/>
        </w:rPr>
        <w:t xml:space="preserve">ualitative performance of the Services within the agreed deadline.   </w:t>
      </w:r>
    </w:p>
    <w:p w:rsidR="00870E2F" w:rsidRPr="002B7D88" w:rsidRDefault="0031777C" w:rsidP="00742DE9">
      <w:pPr>
        <w:pStyle w:val="PlainText"/>
        <w:numPr>
          <w:ilvl w:val="1"/>
          <w:numId w:val="1"/>
        </w:numPr>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The price </w:t>
      </w:r>
      <w:r w:rsidR="009722B5" w:rsidRPr="002B7D88">
        <w:rPr>
          <w:rFonts w:ascii="Trebuchet MS" w:hAnsi="Trebuchet MS" w:cstheme="minorHAnsi"/>
          <w:sz w:val="22"/>
          <w:szCs w:val="22"/>
          <w:lang w:val="en-GB"/>
        </w:rPr>
        <w:t>of the</w:t>
      </w:r>
      <w:r w:rsidR="003F6EF1"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 xml:space="preserve">Services is fixed during the entire </w:t>
      </w:r>
      <w:r w:rsidR="009722B5" w:rsidRPr="002B7D88">
        <w:rPr>
          <w:rFonts w:ascii="Trebuchet MS" w:hAnsi="Trebuchet MS" w:cstheme="minorHAnsi"/>
          <w:sz w:val="22"/>
          <w:szCs w:val="22"/>
          <w:lang w:val="en-GB"/>
        </w:rPr>
        <w:t xml:space="preserve">effective </w:t>
      </w:r>
      <w:r w:rsidRPr="002B7D88">
        <w:rPr>
          <w:rFonts w:ascii="Trebuchet MS" w:hAnsi="Trebuchet MS" w:cstheme="minorHAnsi"/>
          <w:sz w:val="22"/>
          <w:szCs w:val="22"/>
          <w:lang w:val="en-GB"/>
        </w:rPr>
        <w:t xml:space="preserve">period of the Contract and shall include </w:t>
      </w:r>
      <w:r w:rsidR="00B368C1" w:rsidRPr="002B7D88">
        <w:rPr>
          <w:rFonts w:ascii="Trebuchet MS" w:hAnsi="Trebuchet MS" w:cstheme="minorHAnsi"/>
          <w:sz w:val="22"/>
          <w:szCs w:val="22"/>
          <w:lang w:val="en-GB"/>
        </w:rPr>
        <w:t xml:space="preserve">any and </w:t>
      </w:r>
      <w:r w:rsidRPr="002B7D88">
        <w:rPr>
          <w:rFonts w:ascii="Trebuchet MS" w:hAnsi="Trebuchet MS" w:cstheme="minorHAnsi"/>
          <w:sz w:val="22"/>
          <w:szCs w:val="22"/>
          <w:lang w:val="en-GB"/>
        </w:rPr>
        <w:t xml:space="preserve">all taxes, customs duties, withholding taxes, fees and similar dues, other than VAT which is calculated according to the laws of the Romania. For </w:t>
      </w:r>
      <w:r w:rsidR="009722B5" w:rsidRPr="002B7D88">
        <w:rPr>
          <w:rFonts w:ascii="Trebuchet MS" w:hAnsi="Trebuchet MS" w:cstheme="minorHAnsi"/>
          <w:sz w:val="22"/>
          <w:szCs w:val="22"/>
          <w:lang w:val="en-GB"/>
        </w:rPr>
        <w:t xml:space="preserve">the </w:t>
      </w:r>
      <w:r w:rsidRPr="002B7D88">
        <w:rPr>
          <w:rFonts w:ascii="Trebuchet MS" w:hAnsi="Trebuchet MS" w:cstheme="minorHAnsi"/>
          <w:sz w:val="22"/>
          <w:szCs w:val="22"/>
          <w:lang w:val="en-GB"/>
        </w:rPr>
        <w:t xml:space="preserve">avoidance of doubt, the price of the Contract shall not be changed in any way during the </w:t>
      </w:r>
      <w:r w:rsidR="009722B5" w:rsidRPr="002B7D88">
        <w:rPr>
          <w:rFonts w:ascii="Trebuchet MS" w:hAnsi="Trebuchet MS" w:cstheme="minorHAnsi"/>
          <w:sz w:val="22"/>
          <w:szCs w:val="22"/>
          <w:lang w:val="en-GB"/>
        </w:rPr>
        <w:t>effective period</w:t>
      </w:r>
      <w:r w:rsidR="003F6EF1"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of the Contract regardless of indexation, change of the Euro/RON exchange rate, increase of the prices and fees for similar services and/or for the work related to the Services’ provision</w:t>
      </w:r>
      <w:r w:rsidR="003F742E" w:rsidRPr="002B7D88">
        <w:rPr>
          <w:rFonts w:ascii="Trebuchet MS" w:hAnsi="Trebuchet MS" w:cstheme="minorHAnsi"/>
          <w:sz w:val="22"/>
          <w:szCs w:val="22"/>
          <w:lang w:val="en-GB"/>
        </w:rPr>
        <w:t>, except for the case when such change will be due to a change in the legislation. In this case, any possible change of the price will be negotiated and agreed between parties and it will be reflected in addendums to this contract, if it will be the case</w:t>
      </w:r>
      <w:r w:rsidRPr="002B7D88">
        <w:rPr>
          <w:rFonts w:ascii="Trebuchet MS" w:hAnsi="Trebuchet MS" w:cstheme="minorHAnsi"/>
          <w:sz w:val="22"/>
          <w:szCs w:val="22"/>
          <w:lang w:val="en-GB"/>
        </w:rPr>
        <w:t xml:space="preserve">. </w:t>
      </w:r>
    </w:p>
    <w:p w:rsidR="00685D1B" w:rsidRPr="002B7D88" w:rsidRDefault="00B368C1" w:rsidP="00742DE9">
      <w:pPr>
        <w:pStyle w:val="PlainText"/>
        <w:numPr>
          <w:ilvl w:val="1"/>
          <w:numId w:val="1"/>
        </w:numPr>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t>Contractor shall pay any T</w:t>
      </w:r>
      <w:r w:rsidR="00870E2F" w:rsidRPr="002B7D88">
        <w:rPr>
          <w:rFonts w:ascii="Trebuchet MS" w:hAnsi="Trebuchet MS" w:cstheme="minorHAnsi"/>
          <w:sz w:val="22"/>
          <w:szCs w:val="22"/>
          <w:lang w:val="en-GB"/>
        </w:rPr>
        <w:t>axes</w:t>
      </w:r>
      <w:r w:rsidR="00776FE1" w:rsidRPr="002B7D88">
        <w:rPr>
          <w:rFonts w:ascii="Trebuchet MS" w:hAnsi="Trebuchet MS" w:cstheme="minorHAnsi"/>
          <w:sz w:val="22"/>
          <w:szCs w:val="22"/>
          <w:lang w:val="en-GB"/>
        </w:rPr>
        <w:t xml:space="preserve"> </w:t>
      </w:r>
      <w:r w:rsidR="00870E2F" w:rsidRPr="002B7D88">
        <w:rPr>
          <w:rFonts w:ascii="Trebuchet MS" w:hAnsi="Trebuchet MS" w:cstheme="minorHAnsi"/>
          <w:sz w:val="22"/>
          <w:szCs w:val="22"/>
          <w:lang w:val="en-GB"/>
        </w:rPr>
        <w:t>assessed or levied on Contractor or its personnel by</w:t>
      </w:r>
      <w:r w:rsidR="00776FE1" w:rsidRPr="002B7D88">
        <w:rPr>
          <w:rFonts w:ascii="Trebuchet MS" w:hAnsi="Trebuchet MS" w:cstheme="minorHAnsi"/>
          <w:sz w:val="22"/>
          <w:szCs w:val="22"/>
          <w:lang w:val="en-GB"/>
        </w:rPr>
        <w:t xml:space="preserve"> </w:t>
      </w:r>
      <w:r w:rsidR="00870E2F" w:rsidRPr="002B7D88">
        <w:rPr>
          <w:rFonts w:ascii="Trebuchet MS" w:hAnsi="Trebuchet MS" w:cstheme="minorHAnsi"/>
          <w:sz w:val="22"/>
          <w:szCs w:val="22"/>
          <w:lang w:val="en-GB"/>
        </w:rPr>
        <w:t>the taxing authority of any country, resulting from the performance of this Contract.</w:t>
      </w:r>
      <w:r w:rsidR="00776FE1" w:rsidRPr="002B7D88">
        <w:rPr>
          <w:rFonts w:ascii="Trebuchet MS" w:hAnsi="Trebuchet MS" w:cstheme="minorHAnsi"/>
          <w:sz w:val="22"/>
          <w:szCs w:val="22"/>
          <w:lang w:val="en-GB"/>
        </w:rPr>
        <w:t xml:space="preserve"> </w:t>
      </w:r>
      <w:r w:rsidR="00870E2F" w:rsidRPr="002B7D88">
        <w:rPr>
          <w:rFonts w:ascii="Trebuchet MS" w:hAnsi="Trebuchet MS" w:cstheme="minorHAnsi"/>
          <w:sz w:val="22"/>
          <w:szCs w:val="22"/>
          <w:lang w:val="en-GB"/>
        </w:rPr>
        <w:t>Contractor shall require Contractor’s Subcontractors and their personnel to pay such</w:t>
      </w:r>
      <w:r w:rsidR="00776FE1" w:rsidRPr="002B7D88">
        <w:rPr>
          <w:rFonts w:ascii="Trebuchet MS" w:hAnsi="Trebuchet MS" w:cstheme="minorHAnsi"/>
          <w:sz w:val="22"/>
          <w:szCs w:val="22"/>
          <w:lang w:val="en-GB"/>
        </w:rPr>
        <w:t xml:space="preserve"> </w:t>
      </w:r>
      <w:r w:rsidR="00870E2F" w:rsidRPr="002B7D88">
        <w:rPr>
          <w:rFonts w:ascii="Trebuchet MS" w:hAnsi="Trebuchet MS" w:cstheme="minorHAnsi"/>
          <w:sz w:val="22"/>
          <w:szCs w:val="22"/>
          <w:lang w:val="en-GB"/>
        </w:rPr>
        <w:t>Taxes. Contractor acknowledges that, in establishing the rates, fees, lump sums and</w:t>
      </w:r>
      <w:r w:rsidR="00843D07" w:rsidRPr="002B7D88">
        <w:rPr>
          <w:rFonts w:ascii="Trebuchet MS" w:hAnsi="Trebuchet MS" w:cstheme="minorHAnsi"/>
          <w:sz w:val="22"/>
          <w:szCs w:val="22"/>
          <w:lang w:val="en-GB"/>
        </w:rPr>
        <w:t xml:space="preserve"> </w:t>
      </w:r>
      <w:r w:rsidR="00870E2F" w:rsidRPr="002B7D88">
        <w:rPr>
          <w:rFonts w:ascii="Trebuchet MS" w:hAnsi="Trebuchet MS" w:cstheme="minorHAnsi"/>
          <w:sz w:val="22"/>
          <w:szCs w:val="22"/>
          <w:lang w:val="en-GB"/>
        </w:rPr>
        <w:t>other compensation provided in this Contract, Contractor has taken into account any</w:t>
      </w:r>
      <w:r w:rsidR="00FF3873" w:rsidRPr="002B7D88">
        <w:rPr>
          <w:rFonts w:ascii="Trebuchet MS" w:hAnsi="Trebuchet MS" w:cstheme="minorHAnsi"/>
          <w:sz w:val="22"/>
          <w:szCs w:val="22"/>
          <w:lang w:val="en-GB"/>
        </w:rPr>
        <w:t xml:space="preserve"> </w:t>
      </w:r>
      <w:r w:rsidR="00870E2F" w:rsidRPr="002B7D88">
        <w:rPr>
          <w:rFonts w:ascii="Trebuchet MS" w:hAnsi="Trebuchet MS" w:cstheme="minorHAnsi"/>
          <w:sz w:val="22"/>
          <w:szCs w:val="22"/>
          <w:lang w:val="en-GB"/>
        </w:rPr>
        <w:t>existing Taxes for which it may be liable</w:t>
      </w:r>
      <w:r w:rsidR="00685D1B" w:rsidRPr="002B7D88">
        <w:rPr>
          <w:rFonts w:ascii="Trebuchet MS" w:hAnsi="Trebuchet MS" w:cstheme="minorHAnsi"/>
          <w:sz w:val="22"/>
          <w:szCs w:val="22"/>
          <w:lang w:val="en-GB"/>
        </w:rPr>
        <w:t>.</w:t>
      </w:r>
    </w:p>
    <w:p w:rsidR="00685D1B" w:rsidRPr="002B7D88" w:rsidRDefault="00685D1B" w:rsidP="00742DE9">
      <w:pPr>
        <w:pStyle w:val="PlainText"/>
        <w:numPr>
          <w:ilvl w:val="1"/>
          <w:numId w:val="1"/>
        </w:numPr>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t>If Company is required by the law of the competent public authority to</w:t>
      </w:r>
      <w:r w:rsidR="00843D07"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withhold compensation due Contractor to satisfy any obligation of Contractor for</w:t>
      </w:r>
      <w:r w:rsidR="00843D07"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Taxes due the competent public authority, Company shall give prior Notice to Contractor of</w:t>
      </w:r>
      <w:r w:rsidR="00843D07"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Company’s intention to withhold and Company agrees to pay on a timely basis the</w:t>
      </w:r>
      <w:r w:rsidR="00843D07"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amounts so withheld over to the applicable taxing authority, on behalf of Contractor,</w:t>
      </w:r>
      <w:r w:rsidR="00843D07"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and to provide Contractor with any tax receipts (originals, if possible) or other</w:t>
      </w:r>
      <w:r w:rsidR="00843D07"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reliable evidence of payment issued by the taxing authority. Company shall not</w:t>
      </w:r>
      <w:r w:rsidR="00843D07"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withhold compensation due Contractor if Contractor produces evidence, acceptable</w:t>
      </w:r>
      <w:r w:rsidR="00843D07"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to Company, that Contractor is not subject to the withholding of such Taxes.</w:t>
      </w:r>
      <w:r w:rsidR="00FF3873"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Company agrees that it shall not unreasonably withhold such acceptance. Company</w:t>
      </w:r>
      <w:r w:rsidR="00FF3873"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shall reimburse Contractor for any Taxes withheld for which receipts or other reliable</w:t>
      </w:r>
      <w:r w:rsidR="00FF3873"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evidence substantiating the remittance of Taxes to the competent public authority are not</w:t>
      </w:r>
      <w:r w:rsidR="00FF3873"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supplied to Contractor. Company's obligation to deliver to Contractor tax receipts or</w:t>
      </w:r>
      <w:r w:rsidR="00FF3873"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other reliable evidence issued by the taxing authority shall not apply if Company</w:t>
      </w:r>
      <w:r w:rsidR="00FF3873"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establishes to the reasonable satisfaction of Contractor that the taxing authority does</w:t>
      </w:r>
      <w:r w:rsidR="00FF3873"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not provide such documentation.</w:t>
      </w:r>
    </w:p>
    <w:p w:rsidR="003F742E" w:rsidRPr="002B7D88" w:rsidRDefault="0031777C" w:rsidP="00E403C0">
      <w:pPr>
        <w:pStyle w:val="PlainText"/>
        <w:numPr>
          <w:ilvl w:val="1"/>
          <w:numId w:val="1"/>
        </w:numPr>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t>The agreed price</w:t>
      </w:r>
      <w:r w:rsidR="00FF1800" w:rsidRPr="002B7D88">
        <w:rPr>
          <w:rFonts w:ascii="Trebuchet MS" w:hAnsi="Trebuchet MS" w:cstheme="minorHAnsi"/>
          <w:sz w:val="22"/>
          <w:szCs w:val="22"/>
          <w:lang w:val="en-GB"/>
        </w:rPr>
        <w:t xml:space="preserve"> does </w:t>
      </w:r>
      <w:r w:rsidR="006931CB" w:rsidRPr="002B7D88">
        <w:rPr>
          <w:rFonts w:ascii="Trebuchet MS" w:hAnsi="Trebuchet MS" w:cstheme="minorHAnsi"/>
          <w:sz w:val="22"/>
          <w:szCs w:val="22"/>
          <w:lang w:val="en-GB"/>
        </w:rPr>
        <w:t>not include</w:t>
      </w:r>
      <w:r w:rsidRPr="002B7D88">
        <w:rPr>
          <w:rFonts w:ascii="Trebuchet MS" w:hAnsi="Trebuchet MS" w:cstheme="minorHAnsi"/>
          <w:sz w:val="22"/>
          <w:szCs w:val="22"/>
          <w:lang w:val="en-GB"/>
        </w:rPr>
        <w:t xml:space="preserve"> the value of any unforeseen works,</w:t>
      </w:r>
      <w:r w:rsidR="00FF1800" w:rsidRPr="002B7D88">
        <w:rPr>
          <w:rFonts w:ascii="Trebuchet MS" w:hAnsi="Trebuchet MS" w:cstheme="minorHAnsi"/>
          <w:sz w:val="22"/>
          <w:szCs w:val="22"/>
          <w:lang w:val="en-GB"/>
        </w:rPr>
        <w:t xml:space="preserve"> and unforeseen customs</w:t>
      </w:r>
      <w:r w:rsidR="00346006" w:rsidRPr="002B7D88">
        <w:rPr>
          <w:rFonts w:ascii="Trebuchet MS" w:hAnsi="Trebuchet MS" w:cstheme="minorHAnsi"/>
          <w:sz w:val="22"/>
          <w:szCs w:val="22"/>
          <w:lang w:val="en-GB"/>
        </w:rPr>
        <w:t>,</w:t>
      </w:r>
      <w:r w:rsidR="006931CB" w:rsidRPr="002B7D88">
        <w:rPr>
          <w:rFonts w:ascii="Trebuchet MS" w:hAnsi="Trebuchet MS" w:cstheme="minorHAnsi"/>
          <w:sz w:val="22"/>
          <w:szCs w:val="22"/>
          <w:lang w:val="en-GB"/>
        </w:rPr>
        <w:t xml:space="preserve"> unless such additional costs could have been foreseen by a diligence </w:t>
      </w:r>
      <w:r w:rsidR="006931CB" w:rsidRPr="002B7D88">
        <w:rPr>
          <w:rFonts w:ascii="Trebuchet MS" w:hAnsi="Trebuchet MS" w:cstheme="minorHAnsi"/>
          <w:sz w:val="22"/>
          <w:szCs w:val="22"/>
          <w:lang w:val="en-GB"/>
        </w:rPr>
        <w:lastRenderedPageBreak/>
        <w:t xml:space="preserve">professional, </w:t>
      </w:r>
      <w:r w:rsidR="00346006" w:rsidRPr="002B7D88">
        <w:rPr>
          <w:rFonts w:ascii="Trebuchet MS" w:hAnsi="Trebuchet MS" w:cstheme="minorHAnsi"/>
          <w:sz w:val="22"/>
          <w:szCs w:val="22"/>
          <w:lang w:val="en-GB"/>
        </w:rPr>
        <w:t xml:space="preserve">but includes the value of other </w:t>
      </w:r>
      <w:r w:rsidRPr="002B7D88">
        <w:rPr>
          <w:rFonts w:ascii="Trebuchet MS" w:hAnsi="Trebuchet MS" w:cstheme="minorHAnsi"/>
          <w:sz w:val="22"/>
          <w:szCs w:val="22"/>
          <w:lang w:val="en-GB"/>
        </w:rPr>
        <w:t>services inherent to the fulfilment of the subject matter herein.  The prices defined per</w:t>
      </w:r>
      <w:r w:rsidR="00FF3873" w:rsidRPr="002B7D88">
        <w:rPr>
          <w:rFonts w:ascii="Trebuchet MS" w:hAnsi="Trebuchet MS" w:cstheme="minorHAnsi"/>
          <w:sz w:val="22"/>
          <w:szCs w:val="22"/>
          <w:lang w:val="en-GB"/>
        </w:rPr>
        <w:t xml:space="preserve"> </w:t>
      </w:r>
      <w:proofErr w:type="spellStart"/>
      <w:r w:rsidR="00E403C0" w:rsidRPr="002B7D88">
        <w:rPr>
          <w:rFonts w:ascii="Trebuchet MS" w:hAnsi="Trebuchet MS" w:cstheme="minorHAnsi"/>
          <w:sz w:val="22"/>
          <w:szCs w:val="22"/>
          <w:lang w:val="en-GB"/>
        </w:rPr>
        <w:t>vibro</w:t>
      </w:r>
      <w:proofErr w:type="spellEnd"/>
      <w:r w:rsidR="00E403C0" w:rsidRPr="002B7D88">
        <w:rPr>
          <w:rFonts w:ascii="Trebuchet MS" w:hAnsi="Trebuchet MS" w:cstheme="minorHAnsi"/>
          <w:sz w:val="22"/>
          <w:szCs w:val="22"/>
          <w:lang w:val="en-GB"/>
        </w:rPr>
        <w:t xml:space="preserve"> point</w:t>
      </w:r>
      <w:r w:rsidR="00293D41" w:rsidRPr="002B7D88">
        <w:rPr>
          <w:rFonts w:ascii="Trebuchet MS" w:hAnsi="Trebuchet MS" w:cstheme="minorHAnsi"/>
          <w:sz w:val="22"/>
          <w:szCs w:val="22"/>
          <w:lang w:val="en-GB"/>
        </w:rPr>
        <w:t xml:space="preserve"> a</w:t>
      </w:r>
      <w:r w:rsidR="00E403C0" w:rsidRPr="002B7D88">
        <w:rPr>
          <w:rFonts w:ascii="Trebuchet MS" w:hAnsi="Trebuchet MS" w:cstheme="minorHAnsi"/>
          <w:sz w:val="22"/>
          <w:szCs w:val="22"/>
          <w:lang w:val="en-GB"/>
        </w:rPr>
        <w:t xml:space="preserve">cquisition </w:t>
      </w:r>
      <w:r w:rsidRPr="002B7D88">
        <w:rPr>
          <w:rFonts w:ascii="Trebuchet MS" w:hAnsi="Trebuchet MS" w:cstheme="minorHAnsi"/>
          <w:sz w:val="22"/>
          <w:szCs w:val="22"/>
          <w:lang w:val="en-GB"/>
        </w:rPr>
        <w:t xml:space="preserve">are fixed in relation to the given </w:t>
      </w:r>
      <w:proofErr w:type="spellStart"/>
      <w:r w:rsidR="00E403C0" w:rsidRPr="002B7D88">
        <w:rPr>
          <w:rFonts w:ascii="Trebuchet MS" w:hAnsi="Trebuchet MS" w:cstheme="minorHAnsi"/>
          <w:sz w:val="22"/>
          <w:szCs w:val="22"/>
          <w:lang w:val="en-GB"/>
        </w:rPr>
        <w:t>vibr</w:t>
      </w:r>
      <w:r w:rsidR="00D8654E" w:rsidRPr="002B7D88">
        <w:rPr>
          <w:rFonts w:ascii="Trebuchet MS" w:hAnsi="Trebuchet MS" w:cstheme="minorHAnsi"/>
          <w:sz w:val="22"/>
          <w:szCs w:val="22"/>
          <w:lang w:val="en-GB"/>
        </w:rPr>
        <w:t>o</w:t>
      </w:r>
      <w:proofErr w:type="spellEnd"/>
      <w:r w:rsidR="00FF3873"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 xml:space="preserve">«sweep» parameters and are not subject to increase on any grounds - neither within the agreed period for the execution of the </w:t>
      </w:r>
      <w:r w:rsidR="005F2F9E" w:rsidRPr="002B7D88">
        <w:rPr>
          <w:rFonts w:ascii="Trebuchet MS" w:hAnsi="Trebuchet MS" w:cstheme="minorHAnsi"/>
          <w:sz w:val="22"/>
          <w:szCs w:val="22"/>
          <w:lang w:val="en-GB"/>
        </w:rPr>
        <w:t>Services</w:t>
      </w:r>
      <w:r w:rsidRPr="002B7D88">
        <w:rPr>
          <w:rFonts w:ascii="Trebuchet MS" w:hAnsi="Trebuchet MS" w:cstheme="minorHAnsi"/>
          <w:sz w:val="22"/>
          <w:szCs w:val="22"/>
          <w:lang w:val="en-GB"/>
        </w:rPr>
        <w:t xml:space="preserve">, nor within any extension of the deadline for the execution of the </w:t>
      </w:r>
      <w:r w:rsidR="005F2F9E" w:rsidRPr="002B7D88">
        <w:rPr>
          <w:rFonts w:ascii="Trebuchet MS" w:hAnsi="Trebuchet MS" w:cstheme="minorHAnsi"/>
          <w:sz w:val="22"/>
          <w:szCs w:val="22"/>
          <w:lang w:val="en-GB"/>
        </w:rPr>
        <w:t>Services</w:t>
      </w:r>
      <w:r w:rsidRPr="002B7D88">
        <w:rPr>
          <w:rFonts w:ascii="Trebuchet MS" w:hAnsi="Trebuchet MS" w:cstheme="minorHAnsi"/>
          <w:sz w:val="22"/>
          <w:szCs w:val="22"/>
          <w:lang w:val="en-GB"/>
        </w:rPr>
        <w:t xml:space="preserve"> granted by the Company.</w:t>
      </w:r>
    </w:p>
    <w:p w:rsidR="006931CB" w:rsidRPr="002B7D88" w:rsidRDefault="0031777C" w:rsidP="003F742E">
      <w:pPr>
        <w:pStyle w:val="PlainText"/>
        <w:numPr>
          <w:ilvl w:val="1"/>
          <w:numId w:val="1"/>
        </w:numPr>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The Company shall pay the Contractor for the actually performed services per unit prices in accordance with the actual </w:t>
      </w:r>
      <w:r w:rsidR="003F742E" w:rsidRPr="002B7D88">
        <w:rPr>
          <w:rFonts w:ascii="Trebuchet MS" w:hAnsi="Trebuchet MS" w:cstheme="minorHAnsi"/>
          <w:sz w:val="22"/>
          <w:szCs w:val="22"/>
          <w:lang w:val="en-GB"/>
        </w:rPr>
        <w:t>quality</w:t>
      </w:r>
      <w:r w:rsidRPr="002B7D88">
        <w:rPr>
          <w:rFonts w:ascii="Trebuchet MS" w:hAnsi="Trebuchet MS" w:cstheme="minorHAnsi"/>
          <w:sz w:val="22"/>
          <w:szCs w:val="22"/>
          <w:lang w:val="en-GB"/>
        </w:rPr>
        <w:t xml:space="preserve"> of performed services being the scope of the Contract in the stipulated quality. Invoicing and payment shall </w:t>
      </w:r>
      <w:r w:rsidR="003F742E" w:rsidRPr="002B7D88">
        <w:rPr>
          <w:rFonts w:ascii="Trebuchet MS" w:hAnsi="Trebuchet MS" w:cstheme="minorHAnsi"/>
          <w:sz w:val="22"/>
          <w:szCs w:val="22"/>
          <w:lang w:val="en-GB"/>
        </w:rPr>
        <w:t>be made in accordance with the a</w:t>
      </w:r>
      <w:r w:rsidRPr="002B7D88">
        <w:rPr>
          <w:rFonts w:ascii="Trebuchet MS" w:hAnsi="Trebuchet MS" w:cstheme="minorHAnsi"/>
          <w:sz w:val="22"/>
          <w:szCs w:val="22"/>
          <w:lang w:val="en-GB"/>
        </w:rPr>
        <w:t xml:space="preserve">rticle 3.6 hereunder. The prices for the acquisition in the exploration area </w:t>
      </w:r>
      <w:r w:rsidR="00747FE6" w:rsidRPr="002B7D88">
        <w:rPr>
          <w:rFonts w:ascii="Trebuchet MS" w:hAnsi="Trebuchet MS" w:cstheme="minorHAnsi"/>
          <w:sz w:val="22"/>
          <w:szCs w:val="22"/>
          <w:lang w:val="en-GB"/>
        </w:rPr>
        <w:t xml:space="preserve">of Petroleum Blocks </w:t>
      </w:r>
      <w:r w:rsidR="003F742E" w:rsidRPr="002B7D88">
        <w:rPr>
          <w:rFonts w:ascii="Trebuchet MS" w:hAnsi="Trebuchet MS" w:cstheme="minorHAnsi"/>
          <w:sz w:val="22"/>
          <w:szCs w:val="22"/>
          <w:lang w:val="en-GB"/>
        </w:rPr>
        <w:t xml:space="preserve">will be applied based on the following: </w:t>
      </w:r>
      <w:r w:rsidR="00E741DA" w:rsidRPr="002B7D88">
        <w:rPr>
          <w:rFonts w:ascii="Trebuchet MS" w:hAnsi="Trebuchet MS" w:cstheme="minorHAnsi"/>
          <w:sz w:val="22"/>
          <w:szCs w:val="22"/>
          <w:lang w:val="en-GB"/>
        </w:rPr>
        <w:t xml:space="preserve">(„2 </w:t>
      </w:r>
      <w:r w:rsidRPr="002B7D88">
        <w:rPr>
          <w:rFonts w:ascii="Trebuchet MS" w:hAnsi="Trebuchet MS" w:cstheme="minorHAnsi"/>
          <w:sz w:val="22"/>
          <w:szCs w:val="22"/>
          <w:lang w:val="en-GB"/>
        </w:rPr>
        <w:t>sets</w:t>
      </w:r>
      <w:r w:rsidR="00E741DA" w:rsidRPr="002B7D88">
        <w:rPr>
          <w:rFonts w:ascii="Trebuchet MS" w:hAnsi="Trebuchet MS" w:cstheme="minorHAnsi"/>
          <w:sz w:val="22"/>
          <w:szCs w:val="22"/>
          <w:lang w:val="en-GB"/>
        </w:rPr>
        <w:t xml:space="preserve">*3 </w:t>
      </w:r>
      <w:r w:rsidRPr="002B7D88">
        <w:rPr>
          <w:rFonts w:ascii="Trebuchet MS" w:hAnsi="Trebuchet MS" w:cstheme="minorHAnsi"/>
          <w:sz w:val="22"/>
          <w:szCs w:val="22"/>
          <w:lang w:val="en-GB"/>
        </w:rPr>
        <w:t>vibes</w:t>
      </w:r>
      <w:r w:rsidR="00E741DA" w:rsidRPr="002B7D88">
        <w:rPr>
          <w:rFonts w:ascii="Trebuchet MS" w:hAnsi="Trebuchet MS" w:cstheme="minorHAnsi"/>
          <w:sz w:val="22"/>
          <w:szCs w:val="22"/>
          <w:lang w:val="en-GB"/>
        </w:rPr>
        <w:t xml:space="preserve">“+2 </w:t>
      </w:r>
      <w:r w:rsidRPr="002B7D88">
        <w:rPr>
          <w:rFonts w:ascii="Trebuchet MS" w:hAnsi="Trebuchet MS" w:cstheme="minorHAnsi"/>
          <w:sz w:val="22"/>
          <w:szCs w:val="22"/>
          <w:lang w:val="en-GB"/>
        </w:rPr>
        <w:t>additio</w:t>
      </w:r>
      <w:r w:rsidR="003F742E" w:rsidRPr="002B7D88">
        <w:rPr>
          <w:rFonts w:ascii="Trebuchet MS" w:hAnsi="Trebuchet MS" w:cstheme="minorHAnsi"/>
          <w:sz w:val="22"/>
          <w:szCs w:val="22"/>
          <w:lang w:val="en-GB"/>
        </w:rPr>
        <w:t xml:space="preserve">nal) per unit prices of options </w:t>
      </w:r>
      <w:r w:rsidRPr="002B7D88">
        <w:rPr>
          <w:rFonts w:ascii="Trebuchet MS" w:hAnsi="Trebuchet MS" w:cstheme="minorHAnsi"/>
          <w:sz w:val="22"/>
          <w:szCs w:val="22"/>
          <w:lang w:val="en-GB"/>
        </w:rPr>
        <w:t>3D Seismic</w:t>
      </w:r>
      <w:r w:rsidR="00747D6D" w:rsidRPr="002B7D88">
        <w:rPr>
          <w:rFonts w:ascii="Trebuchet MS" w:hAnsi="Trebuchet MS" w:cstheme="minorHAnsi"/>
          <w:sz w:val="22"/>
          <w:szCs w:val="22"/>
          <w:lang w:val="en-GB"/>
        </w:rPr>
        <w:t xml:space="preserve"> on Block </w:t>
      </w:r>
      <w:r w:rsidR="009E4A43" w:rsidRPr="002B7D88">
        <w:rPr>
          <w:rFonts w:ascii="Trebuchet MS" w:hAnsi="Trebuchet MS" w:cstheme="minorHAnsi"/>
          <w:sz w:val="22"/>
          <w:szCs w:val="22"/>
          <w:lang w:val="en-GB"/>
        </w:rPr>
        <w:t>[●]</w:t>
      </w:r>
      <w:r w:rsidR="003F742E" w:rsidRPr="002B7D88">
        <w:rPr>
          <w:rFonts w:ascii="Trebuchet MS" w:hAnsi="Trebuchet MS" w:cstheme="minorHAnsi"/>
          <w:sz w:val="22"/>
          <w:szCs w:val="22"/>
          <w:lang w:val="en-GB"/>
        </w:rPr>
        <w:t xml:space="preserve">: </w:t>
      </w:r>
    </w:p>
    <w:p w:rsidR="006931CB" w:rsidRPr="002B7D88" w:rsidRDefault="00E741DA" w:rsidP="00747FE6">
      <w:pPr>
        <w:pStyle w:val="PlainText"/>
        <w:numPr>
          <w:ilvl w:val="0"/>
          <w:numId w:val="38"/>
        </w:numPr>
        <w:spacing w:line="360" w:lineRule="auto"/>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2 </w:t>
      </w:r>
      <w:r w:rsidR="0031777C" w:rsidRPr="002B7D88">
        <w:rPr>
          <w:rFonts w:ascii="Trebuchet MS" w:hAnsi="Trebuchet MS" w:cstheme="minorHAnsi"/>
          <w:sz w:val="22"/>
          <w:szCs w:val="22"/>
          <w:lang w:val="en-GB"/>
        </w:rPr>
        <w:t>sweep</w:t>
      </w:r>
      <w:r w:rsidRPr="002B7D88">
        <w:rPr>
          <w:rFonts w:ascii="Trebuchet MS" w:hAnsi="Trebuchet MS" w:cstheme="minorHAnsi"/>
          <w:sz w:val="22"/>
          <w:szCs w:val="22"/>
          <w:lang w:val="en-GB"/>
        </w:rPr>
        <w:t xml:space="preserve">*10 </w:t>
      </w:r>
      <w:r w:rsidR="0031777C" w:rsidRPr="002B7D88">
        <w:rPr>
          <w:rFonts w:ascii="Trebuchet MS" w:hAnsi="Trebuchet MS" w:cstheme="minorHAnsi"/>
          <w:sz w:val="22"/>
          <w:szCs w:val="22"/>
          <w:lang w:val="en-GB"/>
        </w:rPr>
        <w:t xml:space="preserve">sec: </w:t>
      </w:r>
      <w:r w:rsidR="00F5214F" w:rsidRPr="00EB45A2">
        <w:rPr>
          <w:rFonts w:ascii="Trebuchet MS" w:hAnsi="Trebuchet MS" w:cstheme="minorHAnsi"/>
          <w:sz w:val="22"/>
          <w:szCs w:val="22"/>
          <w:lang w:val="en-GB"/>
        </w:rPr>
        <w:t>[●]</w:t>
      </w:r>
      <w:r w:rsidR="00F5214F">
        <w:rPr>
          <w:rFonts w:ascii="Trebuchet MS" w:hAnsi="Trebuchet MS" w:cstheme="minorHAnsi"/>
          <w:sz w:val="22"/>
          <w:szCs w:val="22"/>
          <w:lang w:val="en-GB"/>
        </w:rPr>
        <w:t xml:space="preserve"> </w:t>
      </w:r>
      <w:r w:rsidR="0031777C" w:rsidRPr="002B7D88">
        <w:rPr>
          <w:rFonts w:ascii="Trebuchet MS" w:hAnsi="Trebuchet MS" w:cstheme="minorHAnsi"/>
          <w:sz w:val="22"/>
          <w:szCs w:val="22"/>
          <w:lang w:val="en-GB"/>
        </w:rPr>
        <w:t>euro/</w:t>
      </w:r>
      <w:r w:rsidR="00F61092" w:rsidRPr="002B7D88">
        <w:rPr>
          <w:rFonts w:ascii="Trebuchet MS" w:hAnsi="Trebuchet MS" w:cstheme="minorHAnsi"/>
          <w:sz w:val="22"/>
          <w:szCs w:val="22"/>
          <w:lang w:val="en-GB"/>
        </w:rPr>
        <w:t>VP</w:t>
      </w:r>
      <w:r w:rsidR="0031777C" w:rsidRPr="002B7D88">
        <w:rPr>
          <w:rFonts w:ascii="Trebuchet MS" w:hAnsi="Trebuchet MS" w:cstheme="minorHAnsi"/>
          <w:sz w:val="22"/>
          <w:szCs w:val="22"/>
          <w:lang w:val="en-GB"/>
        </w:rPr>
        <w:t xml:space="preserve">, and </w:t>
      </w:r>
      <w:r w:rsidR="00F5214F" w:rsidRPr="00EB45A2">
        <w:rPr>
          <w:rFonts w:ascii="Trebuchet MS" w:hAnsi="Trebuchet MS" w:cstheme="minorHAnsi"/>
          <w:sz w:val="22"/>
          <w:szCs w:val="22"/>
          <w:lang w:val="en-GB"/>
        </w:rPr>
        <w:t>[●]</w:t>
      </w:r>
      <w:r w:rsidR="00F5214F">
        <w:rPr>
          <w:rFonts w:ascii="Trebuchet MS" w:hAnsi="Trebuchet MS" w:cstheme="minorHAnsi"/>
          <w:sz w:val="22"/>
          <w:szCs w:val="22"/>
          <w:lang w:val="en-GB"/>
        </w:rPr>
        <w:t xml:space="preserve"> </w:t>
      </w:r>
      <w:r w:rsidR="0031777C" w:rsidRPr="002B7D88">
        <w:rPr>
          <w:rFonts w:ascii="Trebuchet MS" w:hAnsi="Trebuchet MS" w:cstheme="minorHAnsi"/>
          <w:sz w:val="22"/>
          <w:szCs w:val="22"/>
          <w:lang w:val="en-GB"/>
        </w:rPr>
        <w:t>euro/skipped point</w:t>
      </w:r>
      <w:r w:rsidR="006931CB" w:rsidRPr="002B7D88">
        <w:rPr>
          <w:rFonts w:ascii="Trebuchet MS" w:hAnsi="Trebuchet MS" w:cstheme="minorHAnsi"/>
          <w:sz w:val="22"/>
          <w:szCs w:val="22"/>
          <w:lang w:val="en-GB"/>
        </w:rPr>
        <w:t>;</w:t>
      </w:r>
    </w:p>
    <w:p w:rsidR="006931CB" w:rsidRPr="002B7D88" w:rsidRDefault="00E741DA" w:rsidP="00747FE6">
      <w:pPr>
        <w:pStyle w:val="PlainText"/>
        <w:numPr>
          <w:ilvl w:val="0"/>
          <w:numId w:val="38"/>
        </w:numPr>
        <w:spacing w:line="360" w:lineRule="auto"/>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2 </w:t>
      </w:r>
      <w:r w:rsidR="0031777C" w:rsidRPr="002B7D88">
        <w:rPr>
          <w:rFonts w:ascii="Trebuchet MS" w:hAnsi="Trebuchet MS" w:cstheme="minorHAnsi"/>
          <w:sz w:val="22"/>
          <w:szCs w:val="22"/>
          <w:lang w:val="en-GB"/>
        </w:rPr>
        <w:t>sweep</w:t>
      </w:r>
      <w:r w:rsidRPr="002B7D88">
        <w:rPr>
          <w:rFonts w:ascii="Trebuchet MS" w:hAnsi="Trebuchet MS" w:cstheme="minorHAnsi"/>
          <w:sz w:val="22"/>
          <w:szCs w:val="22"/>
          <w:lang w:val="en-GB"/>
        </w:rPr>
        <w:t xml:space="preserve">*15 </w:t>
      </w:r>
      <w:r w:rsidR="0031777C" w:rsidRPr="002B7D88">
        <w:rPr>
          <w:rFonts w:ascii="Trebuchet MS" w:hAnsi="Trebuchet MS" w:cstheme="minorHAnsi"/>
          <w:sz w:val="22"/>
          <w:szCs w:val="22"/>
          <w:lang w:val="en-GB"/>
        </w:rPr>
        <w:t>sec:</w:t>
      </w:r>
      <w:r w:rsidR="00F5214F" w:rsidRPr="00EB45A2">
        <w:rPr>
          <w:rFonts w:ascii="Trebuchet MS" w:hAnsi="Trebuchet MS" w:cstheme="minorHAnsi"/>
          <w:sz w:val="22"/>
          <w:szCs w:val="22"/>
          <w:lang w:val="en-GB"/>
        </w:rPr>
        <w:t>[●]</w:t>
      </w:r>
      <w:r w:rsidR="00F5214F">
        <w:rPr>
          <w:rFonts w:ascii="Trebuchet MS" w:hAnsi="Trebuchet MS" w:cstheme="minorHAnsi"/>
          <w:sz w:val="22"/>
          <w:szCs w:val="22"/>
          <w:lang w:val="en-GB"/>
        </w:rPr>
        <w:t xml:space="preserve"> </w:t>
      </w:r>
      <w:r w:rsidR="0031777C" w:rsidRPr="002B7D88">
        <w:rPr>
          <w:rFonts w:ascii="Trebuchet MS" w:hAnsi="Trebuchet MS" w:cstheme="minorHAnsi"/>
          <w:sz w:val="22"/>
          <w:szCs w:val="22"/>
          <w:lang w:val="en-GB"/>
        </w:rPr>
        <w:t>euro/</w:t>
      </w:r>
      <w:r w:rsidR="00F61092" w:rsidRPr="002B7D88">
        <w:rPr>
          <w:rFonts w:ascii="Trebuchet MS" w:hAnsi="Trebuchet MS" w:cstheme="minorHAnsi"/>
          <w:sz w:val="22"/>
          <w:szCs w:val="22"/>
          <w:lang w:val="en-GB"/>
        </w:rPr>
        <w:t>VP</w:t>
      </w:r>
      <w:r w:rsidR="0031777C" w:rsidRPr="002B7D88">
        <w:rPr>
          <w:rFonts w:ascii="Trebuchet MS" w:hAnsi="Trebuchet MS" w:cstheme="minorHAnsi"/>
          <w:sz w:val="22"/>
          <w:szCs w:val="22"/>
          <w:lang w:val="en-GB"/>
        </w:rPr>
        <w:t xml:space="preserve">, and </w:t>
      </w:r>
      <w:r w:rsidR="00F5214F" w:rsidRPr="00EB45A2">
        <w:rPr>
          <w:rFonts w:ascii="Trebuchet MS" w:hAnsi="Trebuchet MS" w:cstheme="minorHAnsi"/>
          <w:sz w:val="22"/>
          <w:szCs w:val="22"/>
          <w:lang w:val="en-GB"/>
        </w:rPr>
        <w:t>[●]</w:t>
      </w:r>
      <w:r w:rsidR="00F5214F">
        <w:rPr>
          <w:rFonts w:ascii="Trebuchet MS" w:hAnsi="Trebuchet MS" w:cstheme="minorHAnsi"/>
          <w:sz w:val="22"/>
          <w:szCs w:val="22"/>
          <w:lang w:val="en-GB"/>
        </w:rPr>
        <w:t xml:space="preserve"> </w:t>
      </w:r>
      <w:r w:rsidR="0031777C" w:rsidRPr="002B7D88">
        <w:rPr>
          <w:rFonts w:ascii="Trebuchet MS" w:hAnsi="Trebuchet MS" w:cstheme="minorHAnsi"/>
          <w:sz w:val="22"/>
          <w:szCs w:val="22"/>
          <w:lang w:val="en-GB"/>
        </w:rPr>
        <w:t>euro/skipped point</w:t>
      </w:r>
      <w:r w:rsidR="006931CB" w:rsidRPr="002B7D88">
        <w:rPr>
          <w:rFonts w:ascii="Trebuchet MS" w:hAnsi="Trebuchet MS" w:cstheme="minorHAnsi"/>
          <w:sz w:val="22"/>
          <w:szCs w:val="22"/>
          <w:lang w:val="en-GB"/>
        </w:rPr>
        <w:t>;</w:t>
      </w:r>
    </w:p>
    <w:p w:rsidR="006931CB" w:rsidRPr="002B7D88" w:rsidRDefault="00E741DA" w:rsidP="00747FE6">
      <w:pPr>
        <w:pStyle w:val="PlainText"/>
        <w:numPr>
          <w:ilvl w:val="0"/>
          <w:numId w:val="38"/>
        </w:numPr>
        <w:spacing w:line="360" w:lineRule="auto"/>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2 </w:t>
      </w:r>
      <w:r w:rsidR="0031777C" w:rsidRPr="002B7D88">
        <w:rPr>
          <w:rFonts w:ascii="Trebuchet MS" w:hAnsi="Trebuchet MS" w:cstheme="minorHAnsi"/>
          <w:sz w:val="22"/>
          <w:szCs w:val="22"/>
          <w:lang w:val="en-GB"/>
        </w:rPr>
        <w:t>sweep</w:t>
      </w:r>
      <w:r w:rsidRPr="002B7D88">
        <w:rPr>
          <w:rFonts w:ascii="Trebuchet MS" w:hAnsi="Trebuchet MS" w:cstheme="minorHAnsi"/>
          <w:sz w:val="22"/>
          <w:szCs w:val="22"/>
          <w:lang w:val="en-GB"/>
        </w:rPr>
        <w:t xml:space="preserve">*20 </w:t>
      </w:r>
      <w:r w:rsidR="0031777C" w:rsidRPr="002B7D88">
        <w:rPr>
          <w:rFonts w:ascii="Trebuchet MS" w:hAnsi="Trebuchet MS" w:cstheme="minorHAnsi"/>
          <w:sz w:val="22"/>
          <w:szCs w:val="22"/>
          <w:lang w:val="en-GB"/>
        </w:rPr>
        <w:t xml:space="preserve">sec: </w:t>
      </w:r>
      <w:r w:rsidR="00F5214F" w:rsidRPr="00EB45A2">
        <w:rPr>
          <w:rFonts w:ascii="Trebuchet MS" w:hAnsi="Trebuchet MS" w:cstheme="minorHAnsi"/>
          <w:sz w:val="22"/>
          <w:szCs w:val="22"/>
          <w:lang w:val="en-GB"/>
        </w:rPr>
        <w:t>[●]</w:t>
      </w:r>
      <w:r w:rsidR="00F5214F">
        <w:rPr>
          <w:rFonts w:ascii="Trebuchet MS" w:hAnsi="Trebuchet MS" w:cstheme="minorHAnsi"/>
          <w:sz w:val="22"/>
          <w:szCs w:val="22"/>
          <w:lang w:val="en-GB"/>
        </w:rPr>
        <w:t xml:space="preserve"> </w:t>
      </w:r>
      <w:r w:rsidR="0031777C" w:rsidRPr="002B7D88">
        <w:rPr>
          <w:rFonts w:ascii="Trebuchet MS" w:hAnsi="Trebuchet MS" w:cstheme="minorHAnsi"/>
          <w:sz w:val="22"/>
          <w:szCs w:val="22"/>
          <w:lang w:val="en-GB"/>
        </w:rPr>
        <w:t>euro/</w:t>
      </w:r>
      <w:r w:rsidR="00F61092" w:rsidRPr="002B7D88">
        <w:rPr>
          <w:rFonts w:ascii="Trebuchet MS" w:hAnsi="Trebuchet MS" w:cstheme="minorHAnsi"/>
          <w:sz w:val="22"/>
          <w:szCs w:val="22"/>
          <w:lang w:val="en-GB"/>
        </w:rPr>
        <w:t>VP</w:t>
      </w:r>
      <w:r w:rsidR="0031777C" w:rsidRPr="002B7D88">
        <w:rPr>
          <w:rFonts w:ascii="Trebuchet MS" w:hAnsi="Trebuchet MS" w:cstheme="minorHAnsi"/>
          <w:sz w:val="22"/>
          <w:szCs w:val="22"/>
          <w:lang w:val="en-GB"/>
        </w:rPr>
        <w:t xml:space="preserve">, and </w:t>
      </w:r>
      <w:r w:rsidR="00F5214F" w:rsidRPr="00EB45A2">
        <w:rPr>
          <w:rFonts w:ascii="Trebuchet MS" w:hAnsi="Trebuchet MS" w:cstheme="minorHAnsi"/>
          <w:sz w:val="22"/>
          <w:szCs w:val="22"/>
          <w:lang w:val="en-GB"/>
        </w:rPr>
        <w:t>[●]</w:t>
      </w:r>
      <w:r w:rsidR="00F5214F">
        <w:rPr>
          <w:lang w:val="en-US"/>
        </w:rPr>
        <w:t xml:space="preserve"> </w:t>
      </w:r>
      <w:r w:rsidR="0031777C" w:rsidRPr="002B7D88">
        <w:rPr>
          <w:rFonts w:ascii="Trebuchet MS" w:hAnsi="Trebuchet MS" w:cstheme="minorHAnsi"/>
          <w:sz w:val="22"/>
          <w:szCs w:val="22"/>
          <w:lang w:val="en-GB"/>
        </w:rPr>
        <w:t>euro/skipped point</w:t>
      </w:r>
      <w:r w:rsidR="006931CB" w:rsidRPr="002B7D88">
        <w:rPr>
          <w:rFonts w:ascii="Trebuchet MS" w:hAnsi="Trebuchet MS" w:cstheme="minorHAnsi"/>
          <w:sz w:val="22"/>
          <w:szCs w:val="22"/>
          <w:lang w:val="en-GB"/>
        </w:rPr>
        <w:t>,</w:t>
      </w:r>
    </w:p>
    <w:p w:rsidR="00747FE6" w:rsidRPr="002B7D88" w:rsidRDefault="00FB4BC4" w:rsidP="006F6474">
      <w:pPr>
        <w:pStyle w:val="PlainText"/>
        <w:spacing w:line="360" w:lineRule="auto"/>
        <w:ind w:left="360"/>
        <w:jc w:val="both"/>
        <w:rPr>
          <w:rFonts w:ascii="Trebuchet MS" w:hAnsi="Trebuchet MS" w:cstheme="minorHAnsi"/>
          <w:sz w:val="22"/>
          <w:szCs w:val="22"/>
          <w:lang w:val="en-GB"/>
        </w:rPr>
      </w:pPr>
      <w:proofErr w:type="gramStart"/>
      <w:r w:rsidRPr="002B7D88">
        <w:rPr>
          <w:rFonts w:ascii="Trebuchet MS" w:hAnsi="Trebuchet MS" w:cstheme="minorHAnsi"/>
          <w:sz w:val="22"/>
          <w:szCs w:val="22"/>
          <w:lang w:val="en-GB"/>
        </w:rPr>
        <w:t>all</w:t>
      </w:r>
      <w:proofErr w:type="gramEnd"/>
      <w:r w:rsidRPr="002B7D88">
        <w:rPr>
          <w:rFonts w:ascii="Trebuchet MS" w:hAnsi="Trebuchet MS" w:cstheme="minorHAnsi"/>
          <w:sz w:val="22"/>
          <w:szCs w:val="22"/>
          <w:lang w:val="en-GB"/>
        </w:rPr>
        <w:t xml:space="preserve"> prices without VAT</w:t>
      </w:r>
      <w:r w:rsidR="003F742E" w:rsidRPr="002B7D88">
        <w:rPr>
          <w:rFonts w:ascii="Trebuchet MS" w:hAnsi="Trebuchet MS" w:cstheme="minorHAnsi"/>
          <w:sz w:val="22"/>
          <w:szCs w:val="22"/>
          <w:lang w:val="en-GB"/>
        </w:rPr>
        <w:t>.</w:t>
      </w:r>
    </w:p>
    <w:p w:rsidR="00F5214F" w:rsidRDefault="00F5214F" w:rsidP="006F6474">
      <w:pPr>
        <w:pStyle w:val="PlainText"/>
        <w:spacing w:line="360" w:lineRule="auto"/>
        <w:ind w:left="360"/>
        <w:jc w:val="both"/>
        <w:rPr>
          <w:rFonts w:ascii="Trebuchet MS" w:hAnsi="Trebuchet MS" w:cstheme="minorHAnsi"/>
          <w:sz w:val="22"/>
          <w:szCs w:val="22"/>
          <w:lang w:val="en-GB"/>
        </w:rPr>
      </w:pPr>
    </w:p>
    <w:p w:rsidR="00747D6D" w:rsidRPr="002B7D88" w:rsidRDefault="00747D6D" w:rsidP="006F6474">
      <w:pPr>
        <w:pStyle w:val="PlainText"/>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2D seismic Data Acquisition on Block </w:t>
      </w:r>
      <w:r w:rsidR="00F5214F" w:rsidRPr="00EB45A2">
        <w:rPr>
          <w:rFonts w:ascii="Trebuchet MS" w:hAnsi="Trebuchet MS" w:cstheme="minorHAnsi"/>
          <w:sz w:val="22"/>
          <w:szCs w:val="22"/>
          <w:lang w:val="en-GB"/>
        </w:rPr>
        <w:t>[●]</w:t>
      </w:r>
      <w:r w:rsidRPr="002B7D88">
        <w:rPr>
          <w:rFonts w:ascii="Trebuchet MS" w:hAnsi="Trebuchet MS" w:cstheme="minorHAnsi"/>
          <w:sz w:val="22"/>
          <w:szCs w:val="22"/>
          <w:lang w:val="en-GB"/>
        </w:rPr>
        <w:t xml:space="preserve"> </w:t>
      </w:r>
    </w:p>
    <w:p w:rsidR="00747D6D" w:rsidRPr="002B7D88" w:rsidRDefault="00747D6D" w:rsidP="006F6474">
      <w:pPr>
        <w:pStyle w:val="PlainText"/>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t>2</w:t>
      </w:r>
      <w:r w:rsidR="00F5214F">
        <w:rPr>
          <w:rFonts w:ascii="Trebuchet MS" w:hAnsi="Trebuchet MS" w:cstheme="minorHAnsi"/>
          <w:sz w:val="22"/>
          <w:szCs w:val="22"/>
          <w:lang w:val="en-GB"/>
        </w:rPr>
        <w:t xml:space="preserve"> </w:t>
      </w:r>
      <w:r w:rsidRPr="002B7D88">
        <w:rPr>
          <w:rFonts w:ascii="Trebuchet MS" w:hAnsi="Trebuchet MS" w:cstheme="minorHAnsi"/>
          <w:sz w:val="22"/>
          <w:szCs w:val="22"/>
          <w:lang w:val="en-GB"/>
        </w:rPr>
        <w:t xml:space="preserve">sweep*10 Sec: </w:t>
      </w:r>
      <w:r w:rsidR="00954934" w:rsidRPr="00EB45A2">
        <w:rPr>
          <w:rFonts w:ascii="Trebuchet MS" w:hAnsi="Trebuchet MS" w:cstheme="minorHAnsi"/>
          <w:sz w:val="22"/>
          <w:szCs w:val="22"/>
          <w:lang w:val="en-GB"/>
        </w:rPr>
        <w:t>[●]</w:t>
      </w:r>
      <w:r w:rsidRPr="002B7D88">
        <w:rPr>
          <w:rFonts w:ascii="Trebuchet MS" w:hAnsi="Trebuchet MS" w:cstheme="minorHAnsi"/>
          <w:sz w:val="22"/>
          <w:szCs w:val="22"/>
          <w:lang w:val="en-GB"/>
        </w:rPr>
        <w:t xml:space="preserve"> Euro/VP (Same amount charge for skipped VP </w:t>
      </w:r>
      <w:proofErr w:type="spellStart"/>
      <w:r w:rsidRPr="002B7D88">
        <w:rPr>
          <w:rFonts w:ascii="Trebuchet MS" w:hAnsi="Trebuchet MS" w:cstheme="minorHAnsi"/>
          <w:sz w:val="22"/>
          <w:szCs w:val="22"/>
          <w:lang w:val="en-GB"/>
        </w:rPr>
        <w:t>s on</w:t>
      </w:r>
      <w:proofErr w:type="spellEnd"/>
      <w:r w:rsidRPr="002B7D88">
        <w:rPr>
          <w:rFonts w:ascii="Trebuchet MS" w:hAnsi="Trebuchet MS" w:cstheme="minorHAnsi"/>
          <w:sz w:val="22"/>
          <w:szCs w:val="22"/>
          <w:lang w:val="en-GB"/>
        </w:rPr>
        <w:t xml:space="preserve"> 2D </w:t>
      </w:r>
      <w:proofErr w:type="gramStart"/>
      <w:r w:rsidRPr="002B7D88">
        <w:rPr>
          <w:rFonts w:ascii="Trebuchet MS" w:hAnsi="Trebuchet MS" w:cstheme="minorHAnsi"/>
          <w:sz w:val="22"/>
          <w:szCs w:val="22"/>
          <w:lang w:val="en-GB"/>
        </w:rPr>
        <w:t>Lines )</w:t>
      </w:r>
      <w:proofErr w:type="gramEnd"/>
    </w:p>
    <w:p w:rsidR="00747D6D" w:rsidRPr="002B7D88" w:rsidRDefault="00F5214F" w:rsidP="002B7D88">
      <w:pPr>
        <w:pStyle w:val="PlainText"/>
        <w:spacing w:line="360" w:lineRule="auto"/>
        <w:jc w:val="both"/>
        <w:rPr>
          <w:rFonts w:ascii="Trebuchet MS" w:hAnsi="Trebuchet MS" w:cstheme="minorHAnsi"/>
          <w:sz w:val="22"/>
          <w:szCs w:val="22"/>
          <w:lang w:val="en-GB"/>
        </w:rPr>
      </w:pPr>
      <w:r>
        <w:rPr>
          <w:rFonts w:ascii="Trebuchet MS" w:hAnsi="Trebuchet MS" w:cstheme="minorHAnsi"/>
          <w:sz w:val="22"/>
          <w:szCs w:val="22"/>
          <w:lang w:val="en-GB"/>
        </w:rPr>
        <w:t xml:space="preserve">     </w:t>
      </w:r>
      <w:proofErr w:type="gramStart"/>
      <w:r w:rsidRPr="00F5214F">
        <w:rPr>
          <w:rFonts w:ascii="Trebuchet MS" w:hAnsi="Trebuchet MS" w:cstheme="minorHAnsi"/>
          <w:sz w:val="22"/>
          <w:szCs w:val="22"/>
          <w:lang w:val="en-GB"/>
        </w:rPr>
        <w:t>All</w:t>
      </w:r>
      <w:r w:rsidR="00747D6D" w:rsidRPr="002B7D88">
        <w:rPr>
          <w:rFonts w:ascii="Trebuchet MS" w:hAnsi="Trebuchet MS" w:cstheme="minorHAnsi"/>
          <w:sz w:val="22"/>
          <w:szCs w:val="22"/>
          <w:lang w:val="en-GB"/>
        </w:rPr>
        <w:t xml:space="preserve"> prices without VAT.</w:t>
      </w:r>
      <w:proofErr w:type="gramEnd"/>
      <w:r w:rsidR="00747D6D" w:rsidRPr="002B7D88">
        <w:rPr>
          <w:rFonts w:ascii="Trebuchet MS" w:hAnsi="Trebuchet MS" w:cstheme="minorHAnsi"/>
          <w:sz w:val="22"/>
          <w:szCs w:val="22"/>
          <w:lang w:val="en-GB"/>
        </w:rPr>
        <w:t xml:space="preserve"> </w:t>
      </w:r>
    </w:p>
    <w:p w:rsidR="00954934" w:rsidRPr="002B7D88" w:rsidRDefault="00954934" w:rsidP="006F6474">
      <w:pPr>
        <w:pStyle w:val="PlainText"/>
        <w:spacing w:line="360" w:lineRule="auto"/>
        <w:ind w:left="360"/>
        <w:jc w:val="both"/>
        <w:rPr>
          <w:rFonts w:ascii="Trebuchet MS" w:hAnsi="Trebuchet MS" w:cstheme="minorHAnsi"/>
          <w:sz w:val="22"/>
          <w:szCs w:val="22"/>
          <w:lang w:val="en-GB"/>
        </w:rPr>
      </w:pPr>
    </w:p>
    <w:p w:rsidR="000D36D3" w:rsidRPr="002B7D88" w:rsidRDefault="00954934" w:rsidP="006F6474">
      <w:pPr>
        <w:pStyle w:val="PlainText"/>
        <w:spacing w:line="360" w:lineRule="auto"/>
        <w:ind w:left="360"/>
        <w:jc w:val="both"/>
        <w:rPr>
          <w:rFonts w:ascii="Trebuchet MS" w:hAnsi="Trebuchet MS" w:cstheme="minorHAnsi"/>
          <w:sz w:val="22"/>
          <w:szCs w:val="22"/>
          <w:lang w:val="en-US"/>
        </w:rPr>
      </w:pPr>
      <w:r>
        <w:rPr>
          <w:rFonts w:ascii="Trebuchet MS" w:hAnsi="Trebuchet MS" w:cstheme="minorHAnsi"/>
          <w:sz w:val="22"/>
          <w:szCs w:val="22"/>
          <w:lang w:val="en-US"/>
        </w:rPr>
        <w:t>T</w:t>
      </w:r>
      <w:r w:rsidR="00C46BD0" w:rsidRPr="002B7D88">
        <w:rPr>
          <w:rFonts w:ascii="Trebuchet MS" w:hAnsi="Trebuchet MS" w:cstheme="minorHAnsi"/>
          <w:sz w:val="22"/>
          <w:szCs w:val="22"/>
          <w:lang w:val="en-US"/>
        </w:rPr>
        <w:t>he cost</w:t>
      </w:r>
      <w:r w:rsidR="006F6474" w:rsidRPr="002B7D88">
        <w:rPr>
          <w:rFonts w:ascii="Trebuchet MS" w:hAnsi="Trebuchet MS" w:cstheme="minorHAnsi"/>
          <w:sz w:val="22"/>
          <w:szCs w:val="22"/>
          <w:lang w:val="en-US"/>
        </w:rPr>
        <w:t xml:space="preserve"> </w:t>
      </w:r>
      <w:r w:rsidR="00C46BD0" w:rsidRPr="002B7D88">
        <w:rPr>
          <w:rFonts w:ascii="Trebuchet MS" w:hAnsi="Trebuchet MS" w:cstheme="minorHAnsi"/>
          <w:sz w:val="22"/>
          <w:szCs w:val="22"/>
          <w:lang w:val="en-US"/>
        </w:rPr>
        <w:t>of</w:t>
      </w:r>
      <w:r w:rsidR="006F6474" w:rsidRPr="002B7D88">
        <w:rPr>
          <w:rFonts w:ascii="Trebuchet MS" w:hAnsi="Trebuchet MS" w:cstheme="minorHAnsi"/>
          <w:sz w:val="22"/>
          <w:szCs w:val="22"/>
          <w:lang w:val="en-US"/>
        </w:rPr>
        <w:t xml:space="preserve"> Mobili</w:t>
      </w:r>
      <w:r w:rsidR="00D11518" w:rsidRPr="002B7D88">
        <w:rPr>
          <w:rFonts w:ascii="Trebuchet MS" w:hAnsi="Trebuchet MS" w:cstheme="minorHAnsi"/>
          <w:sz w:val="22"/>
          <w:szCs w:val="22"/>
          <w:lang w:val="en-US"/>
        </w:rPr>
        <w:t>z</w:t>
      </w:r>
      <w:r w:rsidR="006F6474" w:rsidRPr="002B7D88">
        <w:rPr>
          <w:rFonts w:ascii="Trebuchet MS" w:hAnsi="Trebuchet MS" w:cstheme="minorHAnsi"/>
          <w:sz w:val="22"/>
          <w:szCs w:val="22"/>
          <w:lang w:val="en-US"/>
        </w:rPr>
        <w:t>ation and Demobili</w:t>
      </w:r>
      <w:r w:rsidR="00D11518" w:rsidRPr="002B7D88">
        <w:rPr>
          <w:rFonts w:ascii="Trebuchet MS" w:hAnsi="Trebuchet MS" w:cstheme="minorHAnsi"/>
          <w:sz w:val="22"/>
          <w:szCs w:val="22"/>
          <w:lang w:val="en-US"/>
        </w:rPr>
        <w:t>z</w:t>
      </w:r>
      <w:r w:rsidR="006F6474" w:rsidRPr="002B7D88">
        <w:rPr>
          <w:rFonts w:ascii="Trebuchet MS" w:hAnsi="Trebuchet MS" w:cstheme="minorHAnsi"/>
          <w:sz w:val="22"/>
          <w:szCs w:val="22"/>
          <w:lang w:val="en-US"/>
        </w:rPr>
        <w:t xml:space="preserve">ation </w:t>
      </w:r>
      <w:r w:rsidR="00C46BD0" w:rsidRPr="002B7D88">
        <w:rPr>
          <w:rFonts w:ascii="Trebuchet MS" w:hAnsi="Trebuchet MS" w:cstheme="minorHAnsi"/>
          <w:sz w:val="22"/>
          <w:szCs w:val="22"/>
          <w:lang w:val="en-US"/>
        </w:rPr>
        <w:t xml:space="preserve">is </w:t>
      </w:r>
      <w:r w:rsidR="006F6474" w:rsidRPr="002B7D88">
        <w:rPr>
          <w:rFonts w:ascii="Trebuchet MS" w:hAnsi="Trebuchet MS" w:cstheme="minorHAnsi"/>
          <w:sz w:val="22"/>
          <w:szCs w:val="22"/>
          <w:lang w:val="en-US"/>
        </w:rPr>
        <w:t xml:space="preserve">included in the lump sum price mentioned under article 3.1. </w:t>
      </w:r>
      <w:proofErr w:type="gramStart"/>
      <w:r w:rsidR="006F6474" w:rsidRPr="002B7D88">
        <w:rPr>
          <w:rFonts w:ascii="Trebuchet MS" w:hAnsi="Trebuchet MS" w:cstheme="minorHAnsi"/>
          <w:sz w:val="22"/>
          <w:szCs w:val="22"/>
          <w:lang w:val="en-US"/>
        </w:rPr>
        <w:t>above</w:t>
      </w:r>
      <w:proofErr w:type="gramEnd"/>
      <w:r w:rsidR="006F6474" w:rsidRPr="002B7D88">
        <w:rPr>
          <w:rFonts w:ascii="Trebuchet MS" w:hAnsi="Trebuchet MS" w:cstheme="minorHAnsi"/>
          <w:sz w:val="22"/>
          <w:szCs w:val="22"/>
          <w:lang w:val="en-US"/>
        </w:rPr>
        <w:t xml:space="preserve"> and shall not be intended, in any way, as additional costs</w:t>
      </w:r>
      <w:r w:rsidR="00523CB8" w:rsidRPr="002B7D88">
        <w:rPr>
          <w:rFonts w:ascii="Trebuchet MS" w:hAnsi="Trebuchet MS" w:cstheme="minorHAnsi"/>
          <w:sz w:val="22"/>
          <w:szCs w:val="22"/>
          <w:lang w:val="en-US"/>
        </w:rPr>
        <w:t xml:space="preserve">, notwithstanding provided by article </w:t>
      </w:r>
      <w:r w:rsidR="006F6474" w:rsidRPr="002B7D88">
        <w:rPr>
          <w:rFonts w:ascii="Trebuchet MS" w:hAnsi="Trebuchet MS" w:cstheme="minorHAnsi"/>
          <w:sz w:val="22"/>
          <w:szCs w:val="22"/>
          <w:lang w:val="en-US"/>
        </w:rPr>
        <w:t xml:space="preserve">. </w:t>
      </w:r>
    </w:p>
    <w:p w:rsidR="00954934" w:rsidRDefault="00954934" w:rsidP="006F6474">
      <w:pPr>
        <w:pStyle w:val="PlainText"/>
        <w:spacing w:line="360" w:lineRule="auto"/>
        <w:ind w:left="360"/>
        <w:jc w:val="both"/>
        <w:rPr>
          <w:rFonts w:ascii="Trebuchet MS" w:hAnsi="Trebuchet MS" w:cstheme="minorHAnsi"/>
          <w:sz w:val="22"/>
          <w:szCs w:val="22"/>
          <w:lang w:val="en-GB"/>
        </w:rPr>
      </w:pPr>
    </w:p>
    <w:p w:rsidR="000D36D3" w:rsidRDefault="006F6474" w:rsidP="006F6474">
      <w:pPr>
        <w:pStyle w:val="PlainText"/>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The </w:t>
      </w:r>
      <w:r w:rsidR="00726938" w:rsidRPr="002B7D88">
        <w:rPr>
          <w:rFonts w:ascii="Trebuchet MS" w:hAnsi="Trebuchet MS" w:cstheme="minorHAnsi"/>
          <w:sz w:val="22"/>
          <w:szCs w:val="22"/>
          <w:lang w:val="en-GB"/>
        </w:rPr>
        <w:t xml:space="preserve">price for initial </w:t>
      </w:r>
      <w:r w:rsidR="00FB4BC4" w:rsidRPr="002B7D88">
        <w:rPr>
          <w:rFonts w:ascii="Trebuchet MS" w:hAnsi="Trebuchet MS" w:cstheme="minorHAnsi"/>
          <w:sz w:val="22"/>
          <w:szCs w:val="22"/>
          <w:lang w:val="en-GB"/>
        </w:rPr>
        <w:t>parameter</w:t>
      </w:r>
      <w:r w:rsidR="00726938" w:rsidRPr="002B7D88">
        <w:rPr>
          <w:rFonts w:ascii="Trebuchet MS" w:hAnsi="Trebuchet MS" w:cstheme="minorHAnsi"/>
          <w:sz w:val="22"/>
          <w:szCs w:val="22"/>
          <w:lang w:val="en-GB"/>
        </w:rPr>
        <w:t>s’</w:t>
      </w:r>
      <w:r w:rsidR="00FB4BC4" w:rsidRPr="002B7D88">
        <w:rPr>
          <w:rFonts w:ascii="Trebuchet MS" w:hAnsi="Trebuchet MS" w:cstheme="minorHAnsi"/>
          <w:sz w:val="22"/>
          <w:szCs w:val="22"/>
          <w:lang w:val="en-GB"/>
        </w:rPr>
        <w:t xml:space="preserve"> testing </w:t>
      </w:r>
      <w:r w:rsidR="00726938" w:rsidRPr="002B7D88">
        <w:rPr>
          <w:rFonts w:ascii="Trebuchet MS" w:hAnsi="Trebuchet MS" w:cstheme="minorHAnsi"/>
          <w:sz w:val="22"/>
          <w:szCs w:val="22"/>
          <w:lang w:val="en-GB"/>
        </w:rPr>
        <w:t xml:space="preserve">is included in the lump sum price mentioned under article 3.1. </w:t>
      </w:r>
      <w:r w:rsidR="004D772A" w:rsidRPr="002B7D88">
        <w:rPr>
          <w:rFonts w:ascii="Trebuchet MS" w:hAnsi="Trebuchet MS" w:cstheme="minorHAnsi"/>
          <w:sz w:val="22"/>
          <w:szCs w:val="22"/>
          <w:lang w:val="en-GB"/>
        </w:rPr>
        <w:t>A</w:t>
      </w:r>
      <w:r w:rsidR="00726938" w:rsidRPr="002B7D88">
        <w:rPr>
          <w:rFonts w:ascii="Trebuchet MS" w:hAnsi="Trebuchet MS" w:cstheme="minorHAnsi"/>
          <w:sz w:val="22"/>
          <w:szCs w:val="22"/>
          <w:lang w:val="en-GB"/>
        </w:rPr>
        <w:t xml:space="preserve">ny </w:t>
      </w:r>
      <w:r w:rsidR="00FB4BC4" w:rsidRPr="002B7D88">
        <w:rPr>
          <w:rFonts w:ascii="Trebuchet MS" w:hAnsi="Trebuchet MS" w:cstheme="minorHAnsi"/>
          <w:sz w:val="22"/>
          <w:szCs w:val="22"/>
          <w:lang w:val="en-GB"/>
        </w:rPr>
        <w:t>additional testing</w:t>
      </w:r>
      <w:r w:rsidR="00726938" w:rsidRPr="002B7D88">
        <w:rPr>
          <w:rFonts w:ascii="Trebuchet MS" w:hAnsi="Trebuchet MS" w:cstheme="minorHAnsi"/>
          <w:sz w:val="22"/>
          <w:szCs w:val="22"/>
          <w:lang w:val="en-GB"/>
        </w:rPr>
        <w:t>, requested by the Company, shall be invoiced considering a price of</w:t>
      </w:r>
      <w:r w:rsidR="00FB4BC4" w:rsidRPr="002B7D88">
        <w:rPr>
          <w:rFonts w:ascii="Trebuchet MS" w:hAnsi="Trebuchet MS" w:cstheme="minorHAnsi"/>
          <w:sz w:val="22"/>
          <w:szCs w:val="22"/>
          <w:lang w:val="en-GB"/>
        </w:rPr>
        <w:t xml:space="preserve"> </w:t>
      </w:r>
      <w:r w:rsidR="00954934" w:rsidRPr="00EB45A2">
        <w:rPr>
          <w:rFonts w:ascii="Trebuchet MS" w:hAnsi="Trebuchet MS" w:cstheme="minorHAnsi"/>
          <w:sz w:val="22"/>
          <w:szCs w:val="22"/>
          <w:lang w:val="en-GB"/>
        </w:rPr>
        <w:t>[●]</w:t>
      </w:r>
      <w:r w:rsidR="00954934" w:rsidRPr="00954934" w:rsidDel="00954934">
        <w:rPr>
          <w:rFonts w:ascii="Trebuchet MS" w:hAnsi="Trebuchet MS" w:cstheme="minorHAnsi"/>
          <w:sz w:val="22"/>
          <w:szCs w:val="22"/>
          <w:lang w:val="en-GB"/>
        </w:rPr>
        <w:t xml:space="preserve"> </w:t>
      </w:r>
      <w:r w:rsidR="00450724" w:rsidRPr="002B7D88">
        <w:rPr>
          <w:rFonts w:ascii="Trebuchet MS" w:hAnsi="Trebuchet MS" w:cstheme="minorHAnsi"/>
          <w:sz w:val="22"/>
          <w:szCs w:val="22"/>
          <w:lang w:val="en-GB"/>
        </w:rPr>
        <w:t>(</w:t>
      </w:r>
      <w:r w:rsidR="00954934" w:rsidRPr="00EB45A2">
        <w:rPr>
          <w:rFonts w:ascii="Trebuchet MS" w:hAnsi="Trebuchet MS" w:cstheme="minorHAnsi"/>
          <w:sz w:val="22"/>
          <w:szCs w:val="22"/>
          <w:lang w:val="en-GB"/>
        </w:rPr>
        <w:t>[●]</w:t>
      </w:r>
      <w:r w:rsidR="00450724" w:rsidRPr="002B7D88">
        <w:rPr>
          <w:rFonts w:ascii="Trebuchet MS" w:hAnsi="Trebuchet MS" w:cstheme="minorHAnsi"/>
          <w:sz w:val="22"/>
          <w:szCs w:val="22"/>
          <w:lang w:val="en-GB"/>
        </w:rPr>
        <w:t xml:space="preserve">) </w:t>
      </w:r>
      <w:proofErr w:type="spellStart"/>
      <w:r w:rsidR="00FB4BC4" w:rsidRPr="002B7D88">
        <w:rPr>
          <w:rFonts w:ascii="Trebuchet MS" w:hAnsi="Trebuchet MS" w:cstheme="minorHAnsi"/>
          <w:sz w:val="22"/>
          <w:szCs w:val="22"/>
          <w:lang w:val="en-GB"/>
        </w:rPr>
        <w:t>Eur</w:t>
      </w:r>
      <w:proofErr w:type="spellEnd"/>
      <w:r w:rsidR="00FB4BC4" w:rsidRPr="002B7D88">
        <w:rPr>
          <w:rFonts w:ascii="Trebuchet MS" w:hAnsi="Trebuchet MS" w:cstheme="minorHAnsi"/>
          <w:sz w:val="22"/>
          <w:szCs w:val="22"/>
          <w:lang w:val="en-GB"/>
        </w:rPr>
        <w:t>/hour</w:t>
      </w:r>
      <w:r w:rsidR="00726938" w:rsidRPr="002B7D88">
        <w:rPr>
          <w:rFonts w:ascii="Trebuchet MS" w:hAnsi="Trebuchet MS" w:cstheme="minorHAnsi"/>
          <w:sz w:val="22"/>
          <w:szCs w:val="22"/>
          <w:lang w:val="en-GB"/>
        </w:rPr>
        <w:t xml:space="preserve">, </w:t>
      </w:r>
      <w:r w:rsidR="00BE381D" w:rsidRPr="002B7D88">
        <w:rPr>
          <w:rFonts w:ascii="Trebuchet MS" w:hAnsi="Trebuchet MS" w:cstheme="minorHAnsi"/>
          <w:sz w:val="22"/>
          <w:szCs w:val="22"/>
          <w:lang w:val="en-GB"/>
        </w:rPr>
        <w:t>without VAT</w:t>
      </w:r>
      <w:r w:rsidR="000D36D3" w:rsidRPr="002B7D88">
        <w:rPr>
          <w:rFonts w:ascii="Trebuchet MS" w:hAnsi="Trebuchet MS" w:cstheme="minorHAnsi"/>
          <w:sz w:val="22"/>
          <w:szCs w:val="22"/>
          <w:lang w:val="en-GB"/>
        </w:rPr>
        <w:t>, unless such additional testing is needed due to Contractor’s failure in performing an accurate initial test</w:t>
      </w:r>
      <w:r w:rsidR="00BE381D" w:rsidRPr="002B7D88">
        <w:rPr>
          <w:rFonts w:ascii="Trebuchet MS" w:hAnsi="Trebuchet MS" w:cstheme="minorHAnsi"/>
          <w:sz w:val="22"/>
          <w:szCs w:val="22"/>
          <w:lang w:val="en-GB"/>
        </w:rPr>
        <w:t>.</w:t>
      </w:r>
      <w:r w:rsidR="004D772A" w:rsidRPr="002B7D88">
        <w:rPr>
          <w:rFonts w:ascii="Trebuchet MS" w:hAnsi="Trebuchet MS" w:cstheme="minorHAnsi"/>
          <w:sz w:val="22"/>
          <w:szCs w:val="22"/>
          <w:lang w:val="en-GB"/>
        </w:rPr>
        <w:t xml:space="preserve"> </w:t>
      </w:r>
      <w:r w:rsidR="000D36D3" w:rsidRPr="002B7D88">
        <w:rPr>
          <w:rFonts w:ascii="Trebuchet MS" w:hAnsi="Trebuchet MS" w:cstheme="minorHAnsi"/>
          <w:sz w:val="22"/>
          <w:szCs w:val="22"/>
          <w:lang w:val="en-GB"/>
        </w:rPr>
        <w:t>If the latter case, the additional testing of the parameters is intended free of any charge.</w:t>
      </w:r>
    </w:p>
    <w:p w:rsidR="00954934" w:rsidRPr="002B7D88" w:rsidRDefault="00954934" w:rsidP="006F6474">
      <w:pPr>
        <w:pStyle w:val="PlainText"/>
        <w:spacing w:line="360" w:lineRule="auto"/>
        <w:ind w:left="360"/>
        <w:jc w:val="both"/>
        <w:rPr>
          <w:rFonts w:ascii="Trebuchet MS" w:hAnsi="Trebuchet MS" w:cstheme="minorHAnsi"/>
          <w:sz w:val="22"/>
          <w:szCs w:val="22"/>
          <w:lang w:val="en-GB"/>
        </w:rPr>
      </w:pPr>
    </w:p>
    <w:p w:rsidR="003F742E" w:rsidRDefault="00747FE6" w:rsidP="006F6474">
      <w:pPr>
        <w:pStyle w:val="PlainText"/>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The parameters’ testing shall be </w:t>
      </w:r>
      <w:r w:rsidR="00726938" w:rsidRPr="002B7D88">
        <w:rPr>
          <w:rFonts w:ascii="Trebuchet MS" w:hAnsi="Trebuchet MS" w:cstheme="minorHAnsi"/>
          <w:sz w:val="22"/>
          <w:szCs w:val="22"/>
          <w:lang w:val="en-GB"/>
        </w:rPr>
        <w:t>completed within 2 (two) days after the Mobilisation and Item’s testing are completed</w:t>
      </w:r>
      <w:r w:rsidRPr="002B7D88">
        <w:rPr>
          <w:rFonts w:ascii="Trebuchet MS" w:hAnsi="Trebuchet MS" w:cstheme="minorHAnsi"/>
          <w:sz w:val="22"/>
          <w:szCs w:val="22"/>
          <w:lang w:val="en-GB"/>
        </w:rPr>
        <w:t xml:space="preserve"> and the parameters for performing the Services shall be chosen by the Company.  </w:t>
      </w:r>
    </w:p>
    <w:p w:rsidR="00954934" w:rsidRPr="002B7D88" w:rsidRDefault="00954934" w:rsidP="006F6474">
      <w:pPr>
        <w:pStyle w:val="PlainText"/>
        <w:spacing w:line="360" w:lineRule="auto"/>
        <w:ind w:left="360"/>
        <w:jc w:val="both"/>
        <w:rPr>
          <w:rFonts w:ascii="Trebuchet MS" w:hAnsi="Trebuchet MS" w:cstheme="minorHAnsi"/>
          <w:sz w:val="22"/>
          <w:szCs w:val="22"/>
          <w:lang w:val="en-GB"/>
        </w:rPr>
      </w:pPr>
    </w:p>
    <w:p w:rsidR="003F742E" w:rsidRPr="002B7D88" w:rsidRDefault="0031777C" w:rsidP="003F742E">
      <w:pPr>
        <w:pStyle w:val="PlainText"/>
        <w:numPr>
          <w:ilvl w:val="1"/>
          <w:numId w:val="1"/>
        </w:numPr>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lastRenderedPageBreak/>
        <w:t>Any possible subsequent works shall be performed only upon the Company's order, and on the basis of a separately stipulated written Addendum to this Contract.</w:t>
      </w:r>
    </w:p>
    <w:p w:rsidR="003F742E" w:rsidRPr="002B7D88" w:rsidRDefault="0031777C" w:rsidP="003F742E">
      <w:pPr>
        <w:pStyle w:val="PlainText"/>
        <w:numPr>
          <w:ilvl w:val="1"/>
          <w:numId w:val="1"/>
        </w:numPr>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The works under this Contract shall be paid by the Company on the basis of issued invoices. As a rule, the Contractor shall invoice the works </w:t>
      </w:r>
      <w:r w:rsidR="001C6EA5" w:rsidRPr="002B7D88">
        <w:rPr>
          <w:rFonts w:ascii="Trebuchet MS" w:hAnsi="Trebuchet MS" w:cstheme="minorHAnsi"/>
          <w:sz w:val="22"/>
          <w:szCs w:val="22"/>
          <w:lang w:val="en-GB"/>
        </w:rPr>
        <w:t xml:space="preserve">representing the seismic acquisition of </w:t>
      </w:r>
      <w:r w:rsidR="00BE381D" w:rsidRPr="002B7D88">
        <w:rPr>
          <w:rFonts w:ascii="Trebuchet MS" w:hAnsi="Trebuchet MS" w:cstheme="minorHAnsi"/>
          <w:sz w:val="22"/>
          <w:szCs w:val="22"/>
          <w:lang w:val="en-GB"/>
        </w:rPr>
        <w:t>recorded and skipped</w:t>
      </w:r>
      <w:r w:rsidR="006556F9" w:rsidRPr="002B7D88">
        <w:rPr>
          <w:rFonts w:ascii="Trebuchet MS" w:hAnsi="Trebuchet MS" w:cstheme="minorHAnsi"/>
          <w:sz w:val="22"/>
          <w:szCs w:val="22"/>
          <w:lang w:val="en-GB"/>
        </w:rPr>
        <w:t xml:space="preserve"> </w:t>
      </w:r>
      <w:proofErr w:type="spellStart"/>
      <w:r w:rsidR="001C6EA5" w:rsidRPr="002B7D88">
        <w:rPr>
          <w:rFonts w:ascii="Trebuchet MS" w:hAnsi="Trebuchet MS" w:cstheme="minorHAnsi"/>
          <w:sz w:val="22"/>
          <w:szCs w:val="22"/>
          <w:lang w:val="en-GB"/>
        </w:rPr>
        <w:t>vibro</w:t>
      </w:r>
      <w:proofErr w:type="spellEnd"/>
      <w:r w:rsidR="001C6EA5" w:rsidRPr="002B7D88">
        <w:rPr>
          <w:rFonts w:ascii="Trebuchet MS" w:hAnsi="Trebuchet MS" w:cstheme="minorHAnsi"/>
          <w:sz w:val="22"/>
          <w:szCs w:val="22"/>
          <w:lang w:val="en-GB"/>
        </w:rPr>
        <w:t>-points</w:t>
      </w:r>
      <w:r w:rsidR="006556F9"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for each period of 30 (thirty) days, subject to prior acceptance of such works by the Company.</w:t>
      </w:r>
    </w:p>
    <w:p w:rsidR="003F742E" w:rsidRPr="002B7D88" w:rsidRDefault="0031777C" w:rsidP="003F742E">
      <w:pPr>
        <w:pStyle w:val="PlainText"/>
        <w:numPr>
          <w:ilvl w:val="1"/>
          <w:numId w:val="1"/>
        </w:numPr>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Within </w:t>
      </w:r>
      <w:r w:rsidR="000E6E39" w:rsidRPr="002B7D88">
        <w:rPr>
          <w:rFonts w:ascii="Trebuchet MS" w:hAnsi="Trebuchet MS" w:cstheme="minorHAnsi"/>
          <w:sz w:val="22"/>
          <w:szCs w:val="22"/>
          <w:lang w:val="en-GB"/>
        </w:rPr>
        <w:t xml:space="preserve">2 </w:t>
      </w:r>
      <w:r w:rsidRPr="002B7D88">
        <w:rPr>
          <w:rFonts w:ascii="Trebuchet MS" w:hAnsi="Trebuchet MS" w:cstheme="minorHAnsi"/>
          <w:sz w:val="22"/>
          <w:szCs w:val="22"/>
          <w:lang w:val="en-GB"/>
        </w:rPr>
        <w:t>(</w:t>
      </w:r>
      <w:r w:rsidR="000E6E39" w:rsidRPr="002B7D88">
        <w:rPr>
          <w:rFonts w:ascii="Trebuchet MS" w:hAnsi="Trebuchet MS" w:cstheme="minorHAnsi"/>
          <w:sz w:val="22"/>
          <w:szCs w:val="22"/>
          <w:lang w:val="en-GB"/>
        </w:rPr>
        <w:t>two</w:t>
      </w:r>
      <w:r w:rsidRPr="002B7D88">
        <w:rPr>
          <w:rFonts w:ascii="Trebuchet MS" w:hAnsi="Trebuchet MS" w:cstheme="minorHAnsi"/>
          <w:sz w:val="22"/>
          <w:szCs w:val="22"/>
          <w:lang w:val="en-GB"/>
        </w:rPr>
        <w:t xml:space="preserve">) working day after the billing period </w:t>
      </w:r>
      <w:r w:rsidR="005F2F9E" w:rsidRPr="002B7D88">
        <w:rPr>
          <w:rFonts w:ascii="Trebuchet MS" w:hAnsi="Trebuchet MS" w:cstheme="minorHAnsi"/>
          <w:sz w:val="22"/>
          <w:szCs w:val="22"/>
          <w:lang w:val="en-GB"/>
        </w:rPr>
        <w:t>described in the article 3.8,</w:t>
      </w:r>
      <w:r w:rsidRPr="002B7D88">
        <w:rPr>
          <w:rFonts w:ascii="Trebuchet MS" w:hAnsi="Trebuchet MS" w:cstheme="minorHAnsi"/>
          <w:sz w:val="22"/>
          <w:szCs w:val="22"/>
          <w:lang w:val="en-GB"/>
        </w:rPr>
        <w:t xml:space="preserve"> the </w:t>
      </w:r>
      <w:r w:rsidR="005F2F9E" w:rsidRPr="002B7D88">
        <w:rPr>
          <w:rFonts w:ascii="Trebuchet MS" w:hAnsi="Trebuchet MS" w:cstheme="minorHAnsi"/>
          <w:sz w:val="22"/>
          <w:szCs w:val="22"/>
          <w:lang w:val="en-GB"/>
        </w:rPr>
        <w:t>p</w:t>
      </w:r>
      <w:r w:rsidRPr="002B7D88">
        <w:rPr>
          <w:rFonts w:ascii="Trebuchet MS" w:hAnsi="Trebuchet MS" w:cstheme="minorHAnsi"/>
          <w:sz w:val="22"/>
          <w:szCs w:val="22"/>
          <w:lang w:val="en-GB"/>
        </w:rPr>
        <w:t>arties will perform quantitative and qualitative acceptance of the works, and acknowledge it in a mutually signed Record on quantitative and qualitative acceptance of  services, which is the basis for invoicing. Within the following 3 (three) calendar days on the basis of the above Record the Contractor shall make and submit the invoice to the Company.</w:t>
      </w:r>
    </w:p>
    <w:p w:rsidR="003F742E" w:rsidRPr="002B7D88" w:rsidRDefault="0031777C" w:rsidP="003F742E">
      <w:pPr>
        <w:pStyle w:val="PlainText"/>
        <w:numPr>
          <w:ilvl w:val="1"/>
          <w:numId w:val="1"/>
        </w:numPr>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Invoice is made out on the basis of a mutually signed Record on the quality- and quantity-based acceptance of service. The mutually signed Record shall be obligatorily attached to the invoice made out by the Company. The Company shall pay to the Contractor the price for the services performed, subject to articles 1.1. </w:t>
      </w:r>
      <w:proofErr w:type="gramStart"/>
      <w:r w:rsidRPr="002B7D88">
        <w:rPr>
          <w:rFonts w:ascii="Trebuchet MS" w:hAnsi="Trebuchet MS" w:cstheme="minorHAnsi"/>
          <w:sz w:val="22"/>
          <w:szCs w:val="22"/>
          <w:lang w:val="en-GB"/>
        </w:rPr>
        <w:t>and</w:t>
      </w:r>
      <w:proofErr w:type="gramEnd"/>
      <w:r w:rsidRPr="002B7D88">
        <w:rPr>
          <w:rFonts w:ascii="Trebuchet MS" w:hAnsi="Trebuchet MS" w:cstheme="minorHAnsi"/>
          <w:sz w:val="22"/>
          <w:szCs w:val="22"/>
          <w:lang w:val="en-GB"/>
        </w:rPr>
        <w:t xml:space="preserve"> 3.1. </w:t>
      </w:r>
      <w:proofErr w:type="gramStart"/>
      <w:r w:rsidRPr="002B7D88">
        <w:rPr>
          <w:rFonts w:ascii="Trebuchet MS" w:hAnsi="Trebuchet MS" w:cstheme="minorHAnsi"/>
          <w:sz w:val="22"/>
          <w:szCs w:val="22"/>
          <w:lang w:val="en-GB"/>
        </w:rPr>
        <w:t>above</w:t>
      </w:r>
      <w:proofErr w:type="gramEnd"/>
      <w:r w:rsidRPr="002B7D88">
        <w:rPr>
          <w:rFonts w:ascii="Trebuchet MS" w:hAnsi="Trebuchet MS" w:cstheme="minorHAnsi"/>
          <w:sz w:val="22"/>
          <w:szCs w:val="22"/>
          <w:lang w:val="en-GB"/>
        </w:rPr>
        <w:t xml:space="preserve">, within 30 (thirty) calendar days from the date of submission of the invoice. An invoice without an attached Record on the quantity- and quality-based acceptance of service shall not be recognized by the Company, i.e. the Company shall not be bound to make any payment based on such invoice. </w:t>
      </w:r>
    </w:p>
    <w:p w:rsidR="0031777C" w:rsidRPr="002B7D88" w:rsidRDefault="0031777C" w:rsidP="003F742E">
      <w:pPr>
        <w:pStyle w:val="PlainText"/>
        <w:numPr>
          <w:ilvl w:val="1"/>
          <w:numId w:val="1"/>
        </w:numPr>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t>The invoice should contain:</w:t>
      </w:r>
    </w:p>
    <w:p w:rsidR="00293D41" w:rsidRPr="002B7D88" w:rsidRDefault="00293D41" w:rsidP="00293D41">
      <w:pPr>
        <w:pStyle w:val="PlainText"/>
        <w:numPr>
          <w:ilvl w:val="0"/>
          <w:numId w:val="2"/>
        </w:numPr>
        <w:spacing w:line="360" w:lineRule="auto"/>
        <w:jc w:val="both"/>
        <w:rPr>
          <w:rFonts w:ascii="Trebuchet MS" w:hAnsi="Trebuchet MS" w:cstheme="minorHAnsi"/>
          <w:sz w:val="22"/>
          <w:szCs w:val="22"/>
          <w:lang w:val="en-GB"/>
        </w:rPr>
      </w:pPr>
      <w:r w:rsidRPr="002B7D88">
        <w:rPr>
          <w:rFonts w:ascii="Trebuchet MS" w:hAnsi="Trebuchet MS" w:cstheme="minorHAnsi"/>
          <w:sz w:val="22"/>
          <w:szCs w:val="22"/>
          <w:lang w:val="en-GB"/>
        </w:rPr>
        <w:t>The number and date of the invoice;</w:t>
      </w:r>
    </w:p>
    <w:p w:rsidR="00293D41" w:rsidRPr="002B7D88" w:rsidRDefault="00293D41" w:rsidP="00293D41">
      <w:pPr>
        <w:pStyle w:val="PlainText"/>
        <w:numPr>
          <w:ilvl w:val="0"/>
          <w:numId w:val="2"/>
        </w:numPr>
        <w:spacing w:line="360" w:lineRule="auto"/>
        <w:jc w:val="both"/>
        <w:rPr>
          <w:rFonts w:ascii="Trebuchet MS" w:hAnsi="Trebuchet MS" w:cstheme="minorHAnsi"/>
          <w:sz w:val="22"/>
          <w:szCs w:val="22"/>
          <w:lang w:val="en-GB"/>
        </w:rPr>
      </w:pPr>
      <w:r w:rsidRPr="002B7D88">
        <w:rPr>
          <w:rFonts w:ascii="Trebuchet MS" w:hAnsi="Trebuchet MS" w:cstheme="minorHAnsi"/>
          <w:sz w:val="22"/>
          <w:szCs w:val="22"/>
          <w:lang w:val="en-GB"/>
        </w:rPr>
        <w:t>Contractor’s name, full address and tax registration number;</w:t>
      </w:r>
    </w:p>
    <w:p w:rsidR="00293D41" w:rsidRPr="002B7D88" w:rsidRDefault="00293D41" w:rsidP="00293D41">
      <w:pPr>
        <w:pStyle w:val="PlainText"/>
        <w:numPr>
          <w:ilvl w:val="0"/>
          <w:numId w:val="2"/>
        </w:numPr>
        <w:spacing w:line="360" w:lineRule="auto"/>
        <w:jc w:val="both"/>
        <w:rPr>
          <w:rFonts w:ascii="Trebuchet MS" w:hAnsi="Trebuchet MS" w:cstheme="minorHAnsi"/>
          <w:sz w:val="22"/>
          <w:szCs w:val="22"/>
          <w:lang w:val="en-GB"/>
        </w:rPr>
      </w:pPr>
      <w:r w:rsidRPr="002B7D88">
        <w:rPr>
          <w:rFonts w:ascii="Trebuchet MS" w:hAnsi="Trebuchet MS" w:cstheme="minorHAnsi"/>
          <w:sz w:val="22"/>
          <w:szCs w:val="22"/>
          <w:lang w:val="en-GB"/>
        </w:rPr>
        <w:t>Company’s name, full address and tax registration number;</w:t>
      </w:r>
    </w:p>
    <w:p w:rsidR="0031777C" w:rsidRPr="002B7D88" w:rsidRDefault="0031777C" w:rsidP="00293D41">
      <w:pPr>
        <w:pStyle w:val="PlainText"/>
        <w:numPr>
          <w:ilvl w:val="0"/>
          <w:numId w:val="2"/>
        </w:numPr>
        <w:spacing w:line="360" w:lineRule="auto"/>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The total quantity of performed seismic surveys quoted in </w:t>
      </w:r>
      <w:r w:rsidR="00D45504" w:rsidRPr="002B7D88">
        <w:rPr>
          <w:rFonts w:ascii="Trebuchet MS" w:hAnsi="Trebuchet MS" w:cstheme="minorHAnsi"/>
          <w:sz w:val="22"/>
          <w:szCs w:val="22"/>
          <w:lang w:val="en-GB"/>
        </w:rPr>
        <w:t xml:space="preserve">2D seismic lines or </w:t>
      </w:r>
      <w:proofErr w:type="spellStart"/>
      <w:r w:rsidR="007F4A93" w:rsidRPr="002B7D88">
        <w:rPr>
          <w:rFonts w:ascii="Trebuchet MS" w:hAnsi="Trebuchet MS" w:cstheme="minorHAnsi"/>
          <w:sz w:val="22"/>
          <w:szCs w:val="22"/>
          <w:lang w:val="en-GB"/>
        </w:rPr>
        <w:t>vibro</w:t>
      </w:r>
      <w:proofErr w:type="spellEnd"/>
      <w:r w:rsidR="007057E2" w:rsidRPr="002B7D88">
        <w:rPr>
          <w:rFonts w:ascii="Trebuchet MS" w:hAnsi="Trebuchet MS" w:cstheme="minorHAnsi"/>
          <w:sz w:val="22"/>
          <w:szCs w:val="22"/>
          <w:lang w:val="en-GB"/>
        </w:rPr>
        <w:t xml:space="preserve"> </w:t>
      </w:r>
      <w:r w:rsidR="00293D41" w:rsidRPr="002B7D88">
        <w:rPr>
          <w:rFonts w:ascii="Trebuchet MS" w:hAnsi="Trebuchet MS" w:cstheme="minorHAnsi"/>
          <w:sz w:val="22"/>
          <w:szCs w:val="22"/>
          <w:lang w:val="en-GB"/>
        </w:rPr>
        <w:t xml:space="preserve">point recorded, skipped </w:t>
      </w:r>
      <w:proofErr w:type="spellStart"/>
      <w:r w:rsidR="00293D41" w:rsidRPr="002B7D88">
        <w:rPr>
          <w:rFonts w:ascii="Trebuchet MS" w:hAnsi="Trebuchet MS" w:cstheme="minorHAnsi"/>
          <w:sz w:val="22"/>
          <w:szCs w:val="22"/>
          <w:lang w:val="en-GB"/>
        </w:rPr>
        <w:t>vibro</w:t>
      </w:r>
      <w:proofErr w:type="spellEnd"/>
      <w:r w:rsidR="00293D41" w:rsidRPr="002B7D88">
        <w:rPr>
          <w:rFonts w:ascii="Trebuchet MS" w:hAnsi="Trebuchet MS" w:cstheme="minorHAnsi"/>
          <w:sz w:val="22"/>
          <w:szCs w:val="22"/>
          <w:lang w:val="en-GB"/>
        </w:rPr>
        <w:t xml:space="preserve"> points</w:t>
      </w:r>
      <w:r w:rsidRPr="002B7D88">
        <w:rPr>
          <w:rFonts w:ascii="Trebuchet MS" w:hAnsi="Trebuchet MS" w:cstheme="minorHAnsi"/>
          <w:sz w:val="22"/>
          <w:szCs w:val="22"/>
          <w:lang w:val="en-GB"/>
        </w:rPr>
        <w:t>;</w:t>
      </w:r>
    </w:p>
    <w:p w:rsidR="0031777C" w:rsidRPr="002B7D88" w:rsidRDefault="0031777C" w:rsidP="00147EF3">
      <w:pPr>
        <w:pStyle w:val="PlainText"/>
        <w:numPr>
          <w:ilvl w:val="0"/>
          <w:numId w:val="2"/>
        </w:numPr>
        <w:spacing w:line="360" w:lineRule="auto"/>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the cost per </w:t>
      </w:r>
      <w:proofErr w:type="spellStart"/>
      <w:r w:rsidR="007A1B28" w:rsidRPr="002B7D88">
        <w:rPr>
          <w:rFonts w:ascii="Trebuchet MS" w:hAnsi="Trebuchet MS" w:cstheme="minorHAnsi"/>
          <w:sz w:val="22"/>
          <w:szCs w:val="22"/>
          <w:lang w:val="en-GB"/>
        </w:rPr>
        <w:t>vibro</w:t>
      </w:r>
      <w:proofErr w:type="spellEnd"/>
      <w:r w:rsidR="007A1B28" w:rsidRPr="002B7D88">
        <w:rPr>
          <w:rFonts w:ascii="Trebuchet MS" w:hAnsi="Trebuchet MS" w:cstheme="minorHAnsi"/>
          <w:sz w:val="22"/>
          <w:szCs w:val="22"/>
          <w:lang w:val="en-GB"/>
        </w:rPr>
        <w:t xml:space="preserve"> point recorded, skipped </w:t>
      </w:r>
      <w:proofErr w:type="spellStart"/>
      <w:r w:rsidR="007A1B28" w:rsidRPr="002B7D88">
        <w:rPr>
          <w:rFonts w:ascii="Trebuchet MS" w:hAnsi="Trebuchet MS" w:cstheme="minorHAnsi"/>
          <w:sz w:val="22"/>
          <w:szCs w:val="22"/>
          <w:lang w:val="en-GB"/>
        </w:rPr>
        <w:t>vibro</w:t>
      </w:r>
      <w:proofErr w:type="spellEnd"/>
      <w:r w:rsidR="007A1B28" w:rsidRPr="002B7D88">
        <w:rPr>
          <w:rFonts w:ascii="Trebuchet MS" w:hAnsi="Trebuchet MS" w:cstheme="minorHAnsi"/>
          <w:sz w:val="22"/>
          <w:szCs w:val="22"/>
          <w:lang w:val="en-GB"/>
        </w:rPr>
        <w:t xml:space="preserve"> points </w:t>
      </w:r>
      <w:r w:rsidRPr="002B7D88">
        <w:rPr>
          <w:rFonts w:ascii="Trebuchet MS" w:hAnsi="Trebuchet MS" w:cstheme="minorHAnsi"/>
          <w:sz w:val="22"/>
          <w:szCs w:val="22"/>
          <w:lang w:val="en-GB"/>
        </w:rPr>
        <w:t xml:space="preserve">in </w:t>
      </w:r>
      <w:r w:rsidR="00553928" w:rsidRPr="002B7D88">
        <w:rPr>
          <w:rFonts w:ascii="Trebuchet MS" w:hAnsi="Trebuchet MS" w:cstheme="minorHAnsi"/>
          <w:sz w:val="22"/>
          <w:szCs w:val="22"/>
          <w:lang w:val="en-GB"/>
        </w:rPr>
        <w:t>RON</w:t>
      </w:r>
      <w:r w:rsidRPr="002B7D88">
        <w:rPr>
          <w:rFonts w:ascii="Trebuchet MS" w:hAnsi="Trebuchet MS" w:cstheme="minorHAnsi"/>
          <w:sz w:val="22"/>
          <w:szCs w:val="22"/>
          <w:lang w:val="en-GB"/>
        </w:rPr>
        <w:t>;</w:t>
      </w:r>
    </w:p>
    <w:p w:rsidR="0031777C" w:rsidRPr="002B7D88" w:rsidRDefault="007F4A93" w:rsidP="0088123A">
      <w:pPr>
        <w:pStyle w:val="PlainText"/>
        <w:numPr>
          <w:ilvl w:val="0"/>
          <w:numId w:val="2"/>
        </w:numPr>
        <w:spacing w:line="360" w:lineRule="auto"/>
        <w:jc w:val="both"/>
        <w:rPr>
          <w:rFonts w:ascii="Trebuchet MS" w:hAnsi="Trebuchet MS" w:cstheme="minorHAnsi"/>
          <w:sz w:val="22"/>
          <w:szCs w:val="22"/>
          <w:lang w:val="en-GB"/>
        </w:rPr>
      </w:pPr>
      <w:r w:rsidRPr="002B7D88">
        <w:rPr>
          <w:rFonts w:ascii="Trebuchet MS" w:hAnsi="Trebuchet MS" w:cstheme="minorHAnsi"/>
          <w:sz w:val="22"/>
          <w:szCs w:val="22"/>
          <w:lang w:val="en-GB"/>
        </w:rPr>
        <w:t>t</w:t>
      </w:r>
      <w:r w:rsidR="0031777C" w:rsidRPr="002B7D88">
        <w:rPr>
          <w:rFonts w:ascii="Trebuchet MS" w:hAnsi="Trebuchet MS" w:cstheme="minorHAnsi"/>
          <w:sz w:val="22"/>
          <w:szCs w:val="22"/>
          <w:lang w:val="en-GB"/>
        </w:rPr>
        <w:t xml:space="preserve">he total amount for </w:t>
      </w:r>
      <w:r w:rsidRPr="002B7D88">
        <w:rPr>
          <w:rFonts w:ascii="Trebuchet MS" w:hAnsi="Trebuchet MS" w:cstheme="minorHAnsi"/>
          <w:sz w:val="22"/>
          <w:szCs w:val="22"/>
          <w:lang w:val="en-GB"/>
        </w:rPr>
        <w:t>services</w:t>
      </w:r>
      <w:r w:rsidR="0031777C" w:rsidRPr="002B7D88">
        <w:rPr>
          <w:rFonts w:ascii="Trebuchet MS" w:hAnsi="Trebuchet MS" w:cstheme="minorHAnsi"/>
          <w:sz w:val="22"/>
          <w:szCs w:val="22"/>
          <w:lang w:val="en-GB"/>
        </w:rPr>
        <w:t xml:space="preserve"> quoted in </w:t>
      </w:r>
      <w:r w:rsidR="00553928" w:rsidRPr="002B7D88">
        <w:rPr>
          <w:rFonts w:ascii="Trebuchet MS" w:hAnsi="Trebuchet MS" w:cstheme="minorHAnsi"/>
          <w:sz w:val="22"/>
          <w:szCs w:val="22"/>
          <w:lang w:val="en-GB"/>
        </w:rPr>
        <w:t>RON</w:t>
      </w:r>
      <w:r w:rsidR="0031777C" w:rsidRPr="002B7D88">
        <w:rPr>
          <w:rFonts w:ascii="Trebuchet MS" w:hAnsi="Trebuchet MS" w:cstheme="minorHAnsi"/>
          <w:sz w:val="22"/>
          <w:szCs w:val="22"/>
          <w:lang w:val="en-GB"/>
        </w:rPr>
        <w:t>;</w:t>
      </w:r>
    </w:p>
    <w:p w:rsidR="007F4A93" w:rsidRPr="002B7D88" w:rsidRDefault="007F4A93" w:rsidP="00742DE9">
      <w:pPr>
        <w:pStyle w:val="ListParagraph"/>
        <w:numPr>
          <w:ilvl w:val="0"/>
          <w:numId w:val="2"/>
        </w:numPr>
        <w:jc w:val="both"/>
        <w:rPr>
          <w:rFonts w:ascii="Trebuchet MS" w:eastAsia="Times New Roman" w:hAnsi="Trebuchet MS" w:cstheme="minorHAnsi"/>
          <w:lang w:val="en-GB"/>
        </w:rPr>
      </w:pPr>
      <w:r w:rsidRPr="002B7D88">
        <w:rPr>
          <w:rFonts w:ascii="Trebuchet MS" w:eastAsia="Times New Roman" w:hAnsi="Trebuchet MS" w:cstheme="minorHAnsi"/>
          <w:lang w:val="en-GB"/>
        </w:rPr>
        <w:t>VAT rate and VAT amount</w:t>
      </w:r>
      <w:r w:rsidR="00F2468E" w:rsidRPr="002B7D88">
        <w:rPr>
          <w:rFonts w:ascii="Trebuchet MS" w:eastAsia="Times New Roman" w:hAnsi="Trebuchet MS" w:cstheme="minorHAnsi"/>
          <w:lang w:val="en-GB"/>
        </w:rPr>
        <w:t xml:space="preserve">, </w:t>
      </w:r>
      <w:r w:rsidR="00147EF3" w:rsidRPr="002B7D88">
        <w:rPr>
          <w:rFonts w:ascii="Trebuchet MS" w:hAnsi="Trebuchet MS" w:cstheme="minorHAnsi"/>
          <w:lang w:val="en-GB"/>
        </w:rPr>
        <w:t>stated in RON</w:t>
      </w:r>
      <w:r w:rsidR="00553928" w:rsidRPr="002B7D88">
        <w:rPr>
          <w:rFonts w:ascii="Trebuchet MS" w:hAnsi="Trebuchet MS" w:cstheme="minorHAnsi"/>
          <w:lang w:val="en-GB"/>
        </w:rPr>
        <w:t>;</w:t>
      </w:r>
    </w:p>
    <w:p w:rsidR="0031777C" w:rsidRPr="002B7D88" w:rsidRDefault="0031777C" w:rsidP="003F742E">
      <w:pPr>
        <w:pStyle w:val="PlainText"/>
        <w:numPr>
          <w:ilvl w:val="0"/>
          <w:numId w:val="2"/>
        </w:numPr>
        <w:spacing w:line="360" w:lineRule="auto"/>
        <w:jc w:val="both"/>
        <w:rPr>
          <w:rFonts w:ascii="Trebuchet MS" w:hAnsi="Trebuchet MS" w:cstheme="minorHAnsi"/>
          <w:sz w:val="22"/>
          <w:szCs w:val="22"/>
          <w:lang w:val="en-GB"/>
        </w:rPr>
      </w:pPr>
      <w:r w:rsidRPr="002B7D88">
        <w:rPr>
          <w:rFonts w:ascii="Trebuchet MS" w:hAnsi="Trebuchet MS" w:cstheme="minorHAnsi"/>
          <w:sz w:val="22"/>
          <w:szCs w:val="22"/>
          <w:lang w:val="en-GB"/>
        </w:rPr>
        <w:t>Contract number;</w:t>
      </w:r>
    </w:p>
    <w:p w:rsidR="0031777C" w:rsidRPr="002B7D88" w:rsidRDefault="0031777C" w:rsidP="003F742E">
      <w:pPr>
        <w:pStyle w:val="PlainText"/>
        <w:numPr>
          <w:ilvl w:val="0"/>
          <w:numId w:val="2"/>
        </w:numPr>
        <w:spacing w:line="360" w:lineRule="auto"/>
        <w:jc w:val="both"/>
        <w:rPr>
          <w:rFonts w:ascii="Trebuchet MS" w:hAnsi="Trebuchet MS" w:cstheme="minorHAnsi"/>
          <w:sz w:val="22"/>
          <w:szCs w:val="22"/>
          <w:lang w:val="en-GB"/>
        </w:rPr>
      </w:pPr>
      <w:r w:rsidRPr="002B7D88">
        <w:rPr>
          <w:rFonts w:ascii="Trebuchet MS" w:hAnsi="Trebuchet MS" w:cstheme="minorHAnsi"/>
          <w:sz w:val="22"/>
          <w:szCs w:val="22"/>
          <w:lang w:val="en-GB"/>
        </w:rPr>
        <w:t>Number and date of the Record on quantitative and qualitative acceptance of services;</w:t>
      </w:r>
    </w:p>
    <w:p w:rsidR="0031777C" w:rsidRPr="002B7D88" w:rsidRDefault="0031777C" w:rsidP="003F742E">
      <w:pPr>
        <w:pStyle w:val="PlainText"/>
        <w:numPr>
          <w:ilvl w:val="0"/>
          <w:numId w:val="2"/>
        </w:numPr>
        <w:spacing w:line="360" w:lineRule="auto"/>
        <w:jc w:val="both"/>
        <w:rPr>
          <w:rFonts w:ascii="Trebuchet MS" w:hAnsi="Trebuchet MS" w:cstheme="minorHAnsi"/>
          <w:sz w:val="22"/>
          <w:szCs w:val="22"/>
          <w:lang w:val="en-GB"/>
        </w:rPr>
      </w:pPr>
      <w:r w:rsidRPr="002B7D88">
        <w:rPr>
          <w:rFonts w:ascii="Trebuchet MS" w:hAnsi="Trebuchet MS" w:cstheme="minorHAnsi"/>
          <w:sz w:val="22"/>
          <w:szCs w:val="22"/>
          <w:lang w:val="en-GB"/>
        </w:rPr>
        <w:t>Banking details.</w:t>
      </w:r>
    </w:p>
    <w:p w:rsidR="003F742E" w:rsidRPr="002B7D88" w:rsidRDefault="0031777C" w:rsidP="00034292">
      <w:pPr>
        <w:pStyle w:val="PlainText"/>
        <w:numPr>
          <w:ilvl w:val="1"/>
          <w:numId w:val="1"/>
        </w:numPr>
        <w:tabs>
          <w:tab w:val="left" w:pos="540"/>
        </w:tabs>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t>Any invoicing and payment hereunder shall be quoted and done in Euro</w:t>
      </w:r>
      <w:r w:rsidR="007057E2" w:rsidRPr="002B7D88">
        <w:rPr>
          <w:rFonts w:ascii="Trebuchet MS" w:hAnsi="Trebuchet MS" w:cstheme="minorHAnsi"/>
          <w:sz w:val="22"/>
          <w:szCs w:val="22"/>
          <w:lang w:val="en-GB"/>
        </w:rPr>
        <w:t xml:space="preserve"> </w:t>
      </w:r>
      <w:r w:rsidR="00085866" w:rsidRPr="002B7D88">
        <w:rPr>
          <w:rFonts w:ascii="Trebuchet MS" w:hAnsi="Trebuchet MS" w:cstheme="minorHAnsi"/>
          <w:sz w:val="22"/>
          <w:szCs w:val="22"/>
          <w:lang w:val="en-GB"/>
        </w:rPr>
        <w:t>(</w:t>
      </w:r>
      <w:r w:rsidR="007F4A93" w:rsidRPr="002B7D88">
        <w:rPr>
          <w:rFonts w:ascii="Trebuchet MS" w:hAnsi="Trebuchet MS" w:cstheme="minorHAnsi"/>
          <w:sz w:val="22"/>
          <w:szCs w:val="22"/>
          <w:lang w:val="en-GB"/>
        </w:rPr>
        <w:t>and invoiced in RON</w:t>
      </w:r>
      <w:r w:rsidR="00085866" w:rsidRPr="002B7D88">
        <w:rPr>
          <w:rFonts w:ascii="Trebuchet MS" w:hAnsi="Trebuchet MS" w:cstheme="minorHAnsi"/>
          <w:sz w:val="22"/>
          <w:szCs w:val="22"/>
          <w:lang w:val="en-GB"/>
        </w:rPr>
        <w:t xml:space="preserve"> if the provider is a Romanian legal person/individual</w:t>
      </w:r>
      <w:r w:rsidR="00085866" w:rsidRPr="002B7D88">
        <w:rPr>
          <w:rFonts w:ascii="Trebuchet MS" w:hAnsi="Trebuchet MS" w:cstheme="minorHAnsi"/>
          <w:i/>
          <w:sz w:val="22"/>
          <w:szCs w:val="22"/>
          <w:lang w:val="en-GB"/>
        </w:rPr>
        <w:t>)</w:t>
      </w:r>
      <w:r w:rsidR="007F4A93" w:rsidRPr="002B7D88">
        <w:rPr>
          <w:rFonts w:ascii="Trebuchet MS" w:hAnsi="Trebuchet MS" w:cstheme="minorHAnsi"/>
          <w:sz w:val="22"/>
          <w:szCs w:val="22"/>
          <w:lang w:val="en-GB"/>
        </w:rPr>
        <w:t xml:space="preserve">, at the official exchange </w:t>
      </w:r>
      <w:r w:rsidR="007F4A93" w:rsidRPr="002B7D88">
        <w:rPr>
          <w:rFonts w:ascii="Trebuchet MS" w:hAnsi="Trebuchet MS" w:cstheme="minorHAnsi"/>
          <w:sz w:val="22"/>
          <w:szCs w:val="22"/>
          <w:lang w:val="en-GB"/>
        </w:rPr>
        <w:lastRenderedPageBreak/>
        <w:t>rate of the National Bank of Romania for Euro on the day of invoicing</w:t>
      </w:r>
      <w:r w:rsidRPr="002B7D88">
        <w:rPr>
          <w:rFonts w:ascii="Trebuchet MS" w:hAnsi="Trebuchet MS" w:cstheme="minorHAnsi"/>
          <w:sz w:val="22"/>
          <w:szCs w:val="22"/>
          <w:lang w:val="en-GB"/>
        </w:rPr>
        <w:t xml:space="preserve"> based upon the price </w:t>
      </w:r>
      <w:proofErr w:type="spellStart"/>
      <w:r w:rsidR="007F4A93" w:rsidRPr="002B7D88">
        <w:rPr>
          <w:rFonts w:ascii="Trebuchet MS" w:hAnsi="Trebuchet MS" w:cstheme="minorHAnsi"/>
          <w:sz w:val="22"/>
          <w:szCs w:val="22"/>
          <w:lang w:val="en-GB"/>
        </w:rPr>
        <w:t>vibro</w:t>
      </w:r>
      <w:proofErr w:type="spellEnd"/>
      <w:r w:rsidR="007F4A93" w:rsidRPr="002B7D88">
        <w:rPr>
          <w:rFonts w:ascii="Trebuchet MS" w:hAnsi="Trebuchet MS" w:cstheme="minorHAnsi"/>
          <w:sz w:val="22"/>
          <w:szCs w:val="22"/>
          <w:lang w:val="en-GB"/>
        </w:rPr>
        <w:t xml:space="preserve"> points </w:t>
      </w:r>
      <w:r w:rsidR="003F742E" w:rsidRPr="002B7D88">
        <w:rPr>
          <w:rFonts w:ascii="Trebuchet MS" w:hAnsi="Trebuchet MS" w:cstheme="minorHAnsi"/>
          <w:sz w:val="22"/>
          <w:szCs w:val="22"/>
          <w:lang w:val="en-GB"/>
        </w:rPr>
        <w:t>rates in Article 3.4.</w:t>
      </w:r>
      <w:r w:rsidR="00A331C6" w:rsidRPr="002B7D88">
        <w:rPr>
          <w:rFonts w:ascii="Trebuchet MS" w:hAnsi="Trebuchet MS" w:cstheme="minorHAnsi"/>
          <w:sz w:val="22"/>
          <w:szCs w:val="22"/>
          <w:lang w:val="en-GB"/>
        </w:rPr>
        <w:t>here</w:t>
      </w:r>
      <w:r w:rsidR="00F93FD9" w:rsidRPr="002B7D88">
        <w:rPr>
          <w:rFonts w:ascii="Trebuchet MS" w:hAnsi="Trebuchet MS" w:cstheme="minorHAnsi"/>
          <w:sz w:val="22"/>
          <w:szCs w:val="22"/>
          <w:lang w:val="en-GB"/>
        </w:rPr>
        <w:t>in</w:t>
      </w:r>
      <w:r w:rsidR="00A331C6" w:rsidRPr="002B7D88">
        <w:rPr>
          <w:rFonts w:ascii="Trebuchet MS" w:hAnsi="Trebuchet MS" w:cstheme="minorHAnsi"/>
          <w:sz w:val="22"/>
          <w:szCs w:val="22"/>
          <w:lang w:val="en-GB"/>
        </w:rPr>
        <w:t>above</w:t>
      </w:r>
      <w:r w:rsidRPr="002B7D88">
        <w:rPr>
          <w:rFonts w:ascii="Trebuchet MS" w:hAnsi="Trebuchet MS" w:cstheme="minorHAnsi"/>
          <w:sz w:val="22"/>
          <w:szCs w:val="22"/>
          <w:lang w:val="en-GB"/>
        </w:rPr>
        <w:t>.</w:t>
      </w:r>
    </w:p>
    <w:p w:rsidR="0081204C" w:rsidRPr="002B7D88" w:rsidRDefault="0031777C" w:rsidP="0081204C">
      <w:pPr>
        <w:pStyle w:val="PlainText"/>
        <w:numPr>
          <w:ilvl w:val="1"/>
          <w:numId w:val="1"/>
        </w:numPr>
        <w:tabs>
          <w:tab w:val="left" w:pos="450"/>
        </w:tabs>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In the case that the Company, along with the prior written mutual consent of the parties, in his own name and on behalf of the Contractor or in the name and behalf of the Contractor, pay for the costs stipulated by the Contract which are the responsibility of the Contractor, the Contractor is obliged to pay such costs based on an invoice issued by the Company. Invoicing and payment shall be in Euro, while the calculation from </w:t>
      </w:r>
      <w:r w:rsidR="00085866" w:rsidRPr="002B7D88">
        <w:rPr>
          <w:rFonts w:ascii="Trebuchet MS" w:hAnsi="Trebuchet MS" w:cstheme="minorHAnsi"/>
          <w:sz w:val="22"/>
          <w:szCs w:val="22"/>
          <w:lang w:val="en-GB"/>
        </w:rPr>
        <w:t>RON</w:t>
      </w:r>
      <w:r w:rsidR="006556F9"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into Euro shall be done pursuant to the official</w:t>
      </w:r>
      <w:r w:rsidR="006556F9"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exchange rate of the National Bank of Romania for Euro on the day of invoicing.</w:t>
      </w:r>
    </w:p>
    <w:p w:rsidR="0081204C" w:rsidRPr="002B7D88" w:rsidRDefault="0031777C" w:rsidP="0081204C">
      <w:pPr>
        <w:pStyle w:val="PlainText"/>
        <w:numPr>
          <w:ilvl w:val="1"/>
          <w:numId w:val="1"/>
        </w:numPr>
        <w:tabs>
          <w:tab w:val="left" w:pos="450"/>
        </w:tabs>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t>In case the Company challenges any invoice, Company will notify the Contractor within 5 (five) business days from receipt of the invoice with the disputed amount so the Contractor can do the appropriate corrections and resubmit the stated invoice for approval</w:t>
      </w:r>
      <w:r w:rsidR="009A6338" w:rsidRPr="002B7D88">
        <w:rPr>
          <w:rFonts w:ascii="Trebuchet MS" w:hAnsi="Trebuchet MS" w:cstheme="minorHAnsi"/>
          <w:sz w:val="22"/>
          <w:szCs w:val="22"/>
          <w:lang w:val="en-GB"/>
        </w:rPr>
        <w:t>, the Company will pay undisputed amount.</w:t>
      </w:r>
    </w:p>
    <w:p w:rsidR="0025218C" w:rsidRPr="002B7D88" w:rsidRDefault="0031777C" w:rsidP="00742DE9">
      <w:pPr>
        <w:pStyle w:val="PlainText"/>
        <w:numPr>
          <w:ilvl w:val="1"/>
          <w:numId w:val="1"/>
        </w:numPr>
        <w:tabs>
          <w:tab w:val="left" w:pos="450"/>
        </w:tabs>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t>If the Contractor exceeds the value stipulated in the works, the excessive amount should not be paid without an appropriate additional agreement concluded between the Parties. The amount of excess shall not be paid without such an appropriate additional agreement to this Contract.</w:t>
      </w:r>
    </w:p>
    <w:p w:rsidR="0025218C" w:rsidRPr="002B7D88" w:rsidRDefault="0025218C" w:rsidP="00742DE9">
      <w:pPr>
        <w:pStyle w:val="PlainText"/>
        <w:numPr>
          <w:ilvl w:val="1"/>
          <w:numId w:val="1"/>
        </w:numPr>
        <w:tabs>
          <w:tab w:val="left" w:pos="450"/>
        </w:tabs>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t>Set-Off Right. Company shall have the right, exercisable at its sole discretion, to</w:t>
      </w:r>
      <w:r w:rsidR="00F56E08"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offset, against amounts claimed by Contractor to be due and owing to Contractor by</w:t>
      </w:r>
      <w:r w:rsidR="00F56E08"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Company under the terms of this Contract, any amount claimed by Company to be</w:t>
      </w:r>
      <w:r w:rsidR="00F56E08"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due and owing to Company by Contractor under the terms of this Contract.</w:t>
      </w:r>
    </w:p>
    <w:p w:rsidR="0081204C" w:rsidRPr="002B7D88" w:rsidRDefault="0031777C" w:rsidP="00BF7776">
      <w:pPr>
        <w:pStyle w:val="PlainText"/>
        <w:numPr>
          <w:ilvl w:val="1"/>
          <w:numId w:val="1"/>
        </w:numPr>
        <w:tabs>
          <w:tab w:val="left" w:pos="450"/>
        </w:tabs>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t>The standby rate amount</w:t>
      </w:r>
      <w:r w:rsidR="009A6338"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 xml:space="preserve">for the exploration area </w:t>
      </w:r>
      <w:r w:rsidR="00BF7776" w:rsidRPr="002B7D88">
        <w:rPr>
          <w:rFonts w:ascii="Trebuchet MS" w:hAnsi="Trebuchet MS" w:cstheme="minorHAnsi"/>
          <w:sz w:val="22"/>
          <w:szCs w:val="22"/>
          <w:lang w:val="en-GB"/>
        </w:rPr>
        <w:t xml:space="preserve">in </w:t>
      </w:r>
      <w:r w:rsidR="000E6E39" w:rsidRPr="002B7D88">
        <w:rPr>
          <w:rFonts w:ascii="Trebuchet MS" w:hAnsi="Trebuchet MS" w:cstheme="minorHAnsi"/>
          <w:sz w:val="22"/>
          <w:szCs w:val="22"/>
          <w:lang w:val="en-GB"/>
        </w:rPr>
        <w:t>the Petroleum Blocks</w:t>
      </w:r>
      <w:r w:rsidR="001C2E20"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 xml:space="preserve">is </w:t>
      </w:r>
      <w:r w:rsidR="00954934" w:rsidRPr="00EB45A2">
        <w:rPr>
          <w:rFonts w:ascii="Trebuchet MS" w:hAnsi="Trebuchet MS" w:cstheme="minorHAnsi"/>
          <w:sz w:val="22"/>
          <w:szCs w:val="22"/>
          <w:lang w:val="en-GB"/>
        </w:rPr>
        <w:t>[●]</w:t>
      </w:r>
      <w:r w:rsidR="00954934" w:rsidRPr="00954934" w:rsidDel="00954934">
        <w:rPr>
          <w:rFonts w:ascii="Trebuchet MS" w:hAnsi="Trebuchet MS" w:cstheme="minorHAnsi"/>
          <w:sz w:val="22"/>
          <w:szCs w:val="22"/>
          <w:lang w:val="en-GB"/>
        </w:rPr>
        <w:t xml:space="preserve"> </w:t>
      </w:r>
      <w:r w:rsidR="00285F74" w:rsidRPr="002B7D88">
        <w:rPr>
          <w:rFonts w:ascii="Trebuchet MS" w:hAnsi="Trebuchet MS" w:cstheme="minorHAnsi"/>
          <w:sz w:val="22"/>
          <w:szCs w:val="22"/>
          <w:lang w:val="en-GB"/>
        </w:rPr>
        <w:t>(</w:t>
      </w:r>
      <w:r w:rsidR="00954934" w:rsidRPr="00EB45A2">
        <w:rPr>
          <w:rFonts w:ascii="Trebuchet MS" w:hAnsi="Trebuchet MS" w:cstheme="minorHAnsi"/>
          <w:sz w:val="22"/>
          <w:szCs w:val="22"/>
          <w:lang w:val="en-GB"/>
        </w:rPr>
        <w:t>[●]</w:t>
      </w:r>
      <w:r w:rsidR="00285F74"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Euro</w:t>
      </w:r>
      <w:r w:rsidR="00F10E79" w:rsidRPr="002B7D88">
        <w:rPr>
          <w:rFonts w:ascii="Trebuchet MS" w:hAnsi="Trebuchet MS" w:cstheme="minorHAnsi"/>
          <w:sz w:val="22"/>
          <w:szCs w:val="22"/>
          <w:lang w:val="en-GB"/>
        </w:rPr>
        <w:t xml:space="preserve"> without VAT</w:t>
      </w:r>
      <w:r w:rsidRPr="002B7D88">
        <w:rPr>
          <w:rFonts w:ascii="Trebuchet MS" w:hAnsi="Trebuchet MS" w:cstheme="minorHAnsi"/>
          <w:sz w:val="22"/>
          <w:szCs w:val="22"/>
          <w:lang w:val="en-GB"/>
        </w:rPr>
        <w:t xml:space="preserve"> per one hour </w:t>
      </w:r>
      <w:proofErr w:type="gramStart"/>
      <w:r w:rsidR="00285F74" w:rsidRPr="002B7D88">
        <w:rPr>
          <w:rFonts w:ascii="Trebuchet MS" w:hAnsi="Trebuchet MS" w:cstheme="minorHAnsi"/>
          <w:sz w:val="22"/>
          <w:szCs w:val="22"/>
          <w:lang w:val="en-GB"/>
        </w:rPr>
        <w:t xml:space="preserve">of </w:t>
      </w:r>
      <w:r w:rsidR="00F10E79" w:rsidRPr="002B7D88">
        <w:rPr>
          <w:rFonts w:ascii="Trebuchet MS" w:hAnsi="Trebuchet MS" w:cstheme="minorHAnsi"/>
          <w:sz w:val="22"/>
          <w:szCs w:val="22"/>
          <w:lang w:val="en-GB"/>
        </w:rPr>
        <w:t xml:space="preserve"> </w:t>
      </w:r>
      <w:r w:rsidR="00D45504" w:rsidRPr="002B7D88">
        <w:rPr>
          <w:rFonts w:ascii="Trebuchet MS" w:hAnsi="Trebuchet MS" w:cstheme="minorHAnsi"/>
          <w:sz w:val="22"/>
          <w:szCs w:val="22"/>
          <w:lang w:val="en-GB"/>
        </w:rPr>
        <w:t>2D</w:t>
      </w:r>
      <w:proofErr w:type="gramEnd"/>
      <w:r w:rsidR="00D45504" w:rsidRPr="002B7D88">
        <w:rPr>
          <w:rFonts w:ascii="Trebuchet MS" w:hAnsi="Trebuchet MS" w:cstheme="minorHAnsi"/>
          <w:sz w:val="22"/>
          <w:szCs w:val="22"/>
          <w:lang w:val="en-GB"/>
        </w:rPr>
        <w:t xml:space="preserve"> or </w:t>
      </w:r>
      <w:r w:rsidRPr="002B7D88">
        <w:rPr>
          <w:rFonts w:ascii="Trebuchet MS" w:hAnsi="Trebuchet MS" w:cstheme="minorHAnsi"/>
          <w:sz w:val="22"/>
          <w:szCs w:val="22"/>
          <w:lang w:val="en-GB"/>
        </w:rPr>
        <w:t>3D</w:t>
      </w:r>
      <w:r w:rsidR="00F10E79" w:rsidRPr="002B7D88">
        <w:rPr>
          <w:rFonts w:ascii="Trebuchet MS" w:hAnsi="Trebuchet MS" w:cstheme="minorHAnsi"/>
          <w:sz w:val="22"/>
          <w:szCs w:val="22"/>
          <w:lang w:val="en-GB"/>
        </w:rPr>
        <w:t xml:space="preserve"> seismic acquisition</w:t>
      </w:r>
      <w:r w:rsidR="00A45E73" w:rsidRPr="002B7D88">
        <w:rPr>
          <w:rFonts w:ascii="Trebuchet MS" w:hAnsi="Trebuchet MS" w:cstheme="minorHAnsi"/>
          <w:sz w:val="22"/>
          <w:szCs w:val="22"/>
          <w:lang w:val="en-GB"/>
        </w:rPr>
        <w:t xml:space="preserve"> </w:t>
      </w:r>
      <w:r w:rsidR="00285F74" w:rsidRPr="002B7D88">
        <w:rPr>
          <w:rFonts w:ascii="Trebuchet MS" w:hAnsi="Trebuchet MS" w:cstheme="minorHAnsi"/>
          <w:sz w:val="22"/>
          <w:szCs w:val="22"/>
          <w:lang w:val="en-GB"/>
        </w:rPr>
        <w:t>period.</w:t>
      </w:r>
      <w:r w:rsidR="009A6338" w:rsidRPr="002B7D88">
        <w:rPr>
          <w:rFonts w:ascii="Trebuchet MS" w:hAnsi="Trebuchet MS" w:cstheme="minorHAnsi"/>
          <w:sz w:val="22"/>
          <w:szCs w:val="22"/>
          <w:lang w:val="en-GB"/>
        </w:rPr>
        <w:t xml:space="preserve"> </w:t>
      </w:r>
      <w:r w:rsidR="00404DD5" w:rsidRPr="002B7D88">
        <w:rPr>
          <w:rFonts w:ascii="Trebuchet MS" w:hAnsi="Trebuchet MS" w:cstheme="minorHAnsi"/>
          <w:sz w:val="22"/>
          <w:szCs w:val="22"/>
          <w:lang w:val="en-GB"/>
        </w:rPr>
        <w:t xml:space="preserve">Notwithstanding anything agreed herein, the </w:t>
      </w:r>
      <w:r w:rsidRPr="002B7D88">
        <w:rPr>
          <w:rFonts w:ascii="Trebuchet MS" w:hAnsi="Trebuchet MS" w:cstheme="minorHAnsi"/>
          <w:sz w:val="22"/>
          <w:szCs w:val="22"/>
          <w:lang w:val="en-GB"/>
        </w:rPr>
        <w:t>Contractor is entitled to the Standby rate only in</w:t>
      </w:r>
      <w:r w:rsidR="00523CB8" w:rsidRPr="002B7D88">
        <w:rPr>
          <w:rFonts w:ascii="Trebuchet MS" w:hAnsi="Trebuchet MS" w:cstheme="minorHAnsi"/>
          <w:sz w:val="22"/>
          <w:szCs w:val="22"/>
          <w:lang w:val="en-GB"/>
        </w:rPr>
        <w:t xml:space="preserve"> situations </w:t>
      </w:r>
      <w:r w:rsidR="00285F74" w:rsidRPr="002B7D88">
        <w:rPr>
          <w:rFonts w:ascii="Trebuchet MS" w:hAnsi="Trebuchet MS" w:cstheme="minorHAnsi"/>
          <w:sz w:val="22"/>
          <w:szCs w:val="22"/>
          <w:lang w:val="en-GB"/>
        </w:rPr>
        <w:t>provided by ar</w:t>
      </w:r>
      <w:r w:rsidR="00F10E79" w:rsidRPr="002B7D88">
        <w:rPr>
          <w:rFonts w:ascii="Trebuchet MS" w:hAnsi="Trebuchet MS" w:cstheme="minorHAnsi"/>
          <w:sz w:val="22"/>
          <w:szCs w:val="22"/>
          <w:lang w:val="en-GB"/>
        </w:rPr>
        <w:t>ti</w:t>
      </w:r>
      <w:r w:rsidR="00285F74" w:rsidRPr="002B7D88">
        <w:rPr>
          <w:rFonts w:ascii="Trebuchet MS" w:hAnsi="Trebuchet MS" w:cstheme="minorHAnsi"/>
          <w:sz w:val="22"/>
          <w:szCs w:val="22"/>
          <w:lang w:val="en-GB"/>
        </w:rPr>
        <w:t>c</w:t>
      </w:r>
      <w:r w:rsidR="00F10E79" w:rsidRPr="002B7D88">
        <w:rPr>
          <w:rFonts w:ascii="Trebuchet MS" w:hAnsi="Trebuchet MS" w:cstheme="minorHAnsi"/>
          <w:sz w:val="22"/>
          <w:szCs w:val="22"/>
          <w:lang w:val="en-GB"/>
        </w:rPr>
        <w:t xml:space="preserve">le 3.18 </w:t>
      </w:r>
      <w:r w:rsidR="00523CB8" w:rsidRPr="002B7D88">
        <w:rPr>
          <w:rFonts w:ascii="Trebuchet MS" w:hAnsi="Trebuchet MS" w:cstheme="minorHAnsi"/>
          <w:sz w:val="22"/>
          <w:szCs w:val="22"/>
          <w:lang w:val="en-GB"/>
        </w:rPr>
        <w:t xml:space="preserve">and </w:t>
      </w:r>
      <w:r w:rsidR="00F10E79" w:rsidRPr="002B7D88">
        <w:rPr>
          <w:rFonts w:ascii="Trebuchet MS" w:hAnsi="Trebuchet MS" w:cstheme="minorHAnsi"/>
          <w:sz w:val="22"/>
          <w:szCs w:val="22"/>
          <w:lang w:val="en-GB"/>
        </w:rPr>
        <w:t>in conformity with art</w:t>
      </w:r>
      <w:r w:rsidR="00285F74" w:rsidRPr="002B7D88">
        <w:rPr>
          <w:rFonts w:ascii="Trebuchet MS" w:hAnsi="Trebuchet MS" w:cstheme="minorHAnsi"/>
          <w:sz w:val="22"/>
          <w:szCs w:val="22"/>
          <w:lang w:val="en-GB"/>
        </w:rPr>
        <w:t>.</w:t>
      </w:r>
      <w:r w:rsidR="00F10E79" w:rsidRPr="002B7D88">
        <w:rPr>
          <w:rFonts w:ascii="Trebuchet MS" w:hAnsi="Trebuchet MS" w:cstheme="minorHAnsi"/>
          <w:sz w:val="22"/>
          <w:szCs w:val="22"/>
          <w:lang w:val="en-GB"/>
        </w:rPr>
        <w:t xml:space="preserve"> 3.20</w:t>
      </w:r>
      <w:r w:rsidRPr="002B7D88">
        <w:rPr>
          <w:rFonts w:ascii="Trebuchet MS" w:hAnsi="Trebuchet MS" w:cstheme="minorHAnsi"/>
          <w:sz w:val="22"/>
          <w:szCs w:val="22"/>
          <w:lang w:val="en-GB"/>
        </w:rPr>
        <w:t xml:space="preserve"> </w:t>
      </w:r>
      <w:r w:rsidR="00285F74" w:rsidRPr="002B7D88">
        <w:rPr>
          <w:rFonts w:ascii="Trebuchet MS" w:hAnsi="Trebuchet MS" w:cstheme="minorHAnsi"/>
          <w:sz w:val="22"/>
          <w:szCs w:val="22"/>
          <w:lang w:val="en-GB"/>
        </w:rPr>
        <w:t>below</w:t>
      </w:r>
      <w:r w:rsidR="00954934">
        <w:rPr>
          <w:rFonts w:ascii="Trebuchet MS" w:hAnsi="Trebuchet MS" w:cstheme="minorHAnsi"/>
          <w:sz w:val="22"/>
          <w:szCs w:val="22"/>
          <w:lang w:val="en-GB"/>
        </w:rPr>
        <w:t>, as well as according to the joint work procedure attached as annex</w:t>
      </w:r>
      <w:r w:rsidR="00285F74"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w:t>
      </w:r>
      <w:r w:rsidR="00711C17" w:rsidRPr="002B7D88">
        <w:rPr>
          <w:rFonts w:ascii="Trebuchet MS" w:hAnsi="Trebuchet MS" w:cstheme="minorHAnsi"/>
          <w:sz w:val="22"/>
          <w:szCs w:val="22"/>
          <w:lang w:val="en-GB"/>
        </w:rPr>
        <w:t xml:space="preserve"> The rates in Euro will be </w:t>
      </w:r>
      <w:r w:rsidR="0065507F" w:rsidRPr="002B7D88">
        <w:rPr>
          <w:rFonts w:ascii="Trebuchet MS" w:hAnsi="Trebuchet MS" w:cstheme="minorHAnsi"/>
          <w:sz w:val="22"/>
          <w:szCs w:val="22"/>
          <w:lang w:val="en-GB"/>
        </w:rPr>
        <w:t xml:space="preserve">also </w:t>
      </w:r>
      <w:r w:rsidR="00711C17" w:rsidRPr="002B7D88">
        <w:rPr>
          <w:rFonts w:ascii="Trebuchet MS" w:hAnsi="Trebuchet MS" w:cstheme="minorHAnsi"/>
          <w:sz w:val="22"/>
          <w:szCs w:val="22"/>
          <w:lang w:val="en-GB"/>
        </w:rPr>
        <w:t>expressed in equivalent RON, at the official exchange rate of the National Bank of Romania for Euro on the day of invoicing.</w:t>
      </w:r>
    </w:p>
    <w:p w:rsidR="0031777C" w:rsidRPr="002B7D88" w:rsidRDefault="0031777C" w:rsidP="0081204C">
      <w:pPr>
        <w:pStyle w:val="PlainText"/>
        <w:numPr>
          <w:ilvl w:val="1"/>
          <w:numId w:val="1"/>
        </w:numPr>
        <w:tabs>
          <w:tab w:val="left" w:pos="450"/>
        </w:tabs>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t>Contrac</w:t>
      </w:r>
      <w:r w:rsidR="00B77DC4" w:rsidRPr="002B7D88">
        <w:rPr>
          <w:rFonts w:ascii="Trebuchet MS" w:hAnsi="Trebuchet MS" w:cstheme="minorHAnsi"/>
          <w:sz w:val="22"/>
          <w:szCs w:val="22"/>
          <w:lang w:val="en-GB"/>
        </w:rPr>
        <w:t>tor is entitled to the Standby R</w:t>
      </w:r>
      <w:r w:rsidRPr="002B7D88">
        <w:rPr>
          <w:rFonts w:ascii="Trebuchet MS" w:hAnsi="Trebuchet MS" w:cstheme="minorHAnsi"/>
          <w:sz w:val="22"/>
          <w:szCs w:val="22"/>
          <w:lang w:val="en-GB"/>
        </w:rPr>
        <w:t>ate provided under Art. 3.1</w:t>
      </w:r>
      <w:r w:rsidR="00CD2BAC" w:rsidRPr="002B7D88">
        <w:rPr>
          <w:rFonts w:ascii="Trebuchet MS" w:hAnsi="Trebuchet MS" w:cstheme="minorHAnsi"/>
          <w:sz w:val="22"/>
          <w:szCs w:val="22"/>
          <w:lang w:val="en-GB"/>
        </w:rPr>
        <w:t>7</w:t>
      </w:r>
      <w:r w:rsidRPr="002B7D88">
        <w:rPr>
          <w:rFonts w:ascii="Trebuchet MS" w:hAnsi="Trebuchet MS" w:cstheme="minorHAnsi"/>
          <w:sz w:val="22"/>
          <w:szCs w:val="22"/>
          <w:lang w:val="en-GB"/>
        </w:rPr>
        <w:t>, only in the following cases:</w:t>
      </w:r>
    </w:p>
    <w:p w:rsidR="0031777C" w:rsidRPr="002B7D88" w:rsidRDefault="00874716" w:rsidP="0081204C">
      <w:pPr>
        <w:pStyle w:val="PlainText"/>
        <w:numPr>
          <w:ilvl w:val="0"/>
          <w:numId w:val="4"/>
        </w:numPr>
        <w:spacing w:line="360" w:lineRule="auto"/>
        <w:jc w:val="both"/>
        <w:rPr>
          <w:rFonts w:ascii="Trebuchet MS" w:hAnsi="Trebuchet MS" w:cstheme="minorHAnsi"/>
          <w:sz w:val="22"/>
          <w:szCs w:val="22"/>
          <w:lang w:val="en-GB"/>
        </w:rPr>
      </w:pPr>
      <w:r w:rsidRPr="002B7D88">
        <w:rPr>
          <w:rFonts w:ascii="Trebuchet MS" w:hAnsi="Trebuchet MS" w:cstheme="minorHAnsi"/>
          <w:sz w:val="22"/>
          <w:szCs w:val="22"/>
          <w:lang w:val="en-GB"/>
        </w:rPr>
        <w:t>i</w:t>
      </w:r>
      <w:r w:rsidR="0031777C" w:rsidRPr="002B7D88">
        <w:rPr>
          <w:rFonts w:ascii="Trebuchet MS" w:hAnsi="Trebuchet MS" w:cstheme="minorHAnsi"/>
          <w:sz w:val="22"/>
          <w:szCs w:val="22"/>
          <w:lang w:val="en-GB"/>
        </w:rPr>
        <w:t>n the event the Contractor cannot execute works because the Company has not provided the condit</w:t>
      </w:r>
      <w:r w:rsidR="00404DD5" w:rsidRPr="002B7D88">
        <w:rPr>
          <w:rFonts w:ascii="Trebuchet MS" w:hAnsi="Trebuchet MS" w:cstheme="minorHAnsi"/>
          <w:sz w:val="22"/>
          <w:szCs w:val="22"/>
          <w:lang w:val="en-GB"/>
        </w:rPr>
        <w:t>ions provision of which is his c</w:t>
      </w:r>
      <w:r w:rsidR="0031777C" w:rsidRPr="002B7D88">
        <w:rPr>
          <w:rFonts w:ascii="Trebuchet MS" w:hAnsi="Trebuchet MS" w:cstheme="minorHAnsi"/>
          <w:sz w:val="22"/>
          <w:szCs w:val="22"/>
          <w:lang w:val="en-GB"/>
        </w:rPr>
        <w:t>ontract</w:t>
      </w:r>
      <w:r w:rsidR="00404DD5" w:rsidRPr="002B7D88">
        <w:rPr>
          <w:rFonts w:ascii="Trebuchet MS" w:hAnsi="Trebuchet MS" w:cstheme="minorHAnsi"/>
          <w:sz w:val="22"/>
          <w:szCs w:val="22"/>
          <w:lang w:val="en-GB"/>
        </w:rPr>
        <w:t>ual</w:t>
      </w:r>
      <w:r w:rsidR="0031777C" w:rsidRPr="002B7D88">
        <w:rPr>
          <w:rFonts w:ascii="Trebuchet MS" w:hAnsi="Trebuchet MS" w:cstheme="minorHAnsi"/>
          <w:sz w:val="22"/>
          <w:szCs w:val="22"/>
          <w:lang w:val="en-GB"/>
        </w:rPr>
        <w:t xml:space="preserve"> obligation;</w:t>
      </w:r>
    </w:p>
    <w:p w:rsidR="00BA09FB" w:rsidRPr="002B7D88" w:rsidRDefault="00874716" w:rsidP="0088123A">
      <w:pPr>
        <w:pStyle w:val="PlainText"/>
        <w:numPr>
          <w:ilvl w:val="0"/>
          <w:numId w:val="4"/>
        </w:numPr>
        <w:spacing w:line="360" w:lineRule="auto"/>
        <w:jc w:val="both"/>
        <w:rPr>
          <w:rFonts w:ascii="Trebuchet MS" w:hAnsi="Trebuchet MS" w:cstheme="minorHAnsi"/>
          <w:sz w:val="22"/>
          <w:szCs w:val="22"/>
          <w:lang w:val="en-GB"/>
        </w:rPr>
      </w:pPr>
      <w:proofErr w:type="gramStart"/>
      <w:r w:rsidRPr="002B7D88">
        <w:rPr>
          <w:rFonts w:ascii="Trebuchet MS" w:hAnsi="Trebuchet MS" w:cstheme="minorHAnsi"/>
          <w:sz w:val="22"/>
          <w:szCs w:val="22"/>
          <w:lang w:val="en-GB"/>
        </w:rPr>
        <w:t>i</w:t>
      </w:r>
      <w:r w:rsidR="0031777C" w:rsidRPr="002B7D88">
        <w:rPr>
          <w:rFonts w:ascii="Trebuchet MS" w:hAnsi="Trebuchet MS" w:cstheme="minorHAnsi"/>
          <w:sz w:val="22"/>
          <w:szCs w:val="22"/>
          <w:lang w:val="en-GB"/>
        </w:rPr>
        <w:t>n</w:t>
      </w:r>
      <w:proofErr w:type="gramEnd"/>
      <w:r w:rsidR="0031777C" w:rsidRPr="002B7D88">
        <w:rPr>
          <w:rFonts w:ascii="Trebuchet MS" w:hAnsi="Trebuchet MS" w:cstheme="minorHAnsi"/>
          <w:sz w:val="22"/>
          <w:szCs w:val="22"/>
          <w:lang w:val="en-GB"/>
        </w:rPr>
        <w:t xml:space="preserve"> the event of any work stoppages requested by Company for the convenience of the Company.</w:t>
      </w:r>
    </w:p>
    <w:p w:rsidR="00285F74" w:rsidRPr="002B7D88" w:rsidRDefault="004D772A" w:rsidP="00285F74">
      <w:pPr>
        <w:pStyle w:val="PlainText"/>
        <w:numPr>
          <w:ilvl w:val="0"/>
          <w:numId w:val="4"/>
        </w:numPr>
        <w:spacing w:line="360" w:lineRule="auto"/>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In case of changing occurred to  Contractor’s operational plan in line with the seismic acquisition design provided by the Company, the time lost for remedying </w:t>
      </w:r>
      <w:r w:rsidRPr="002B7D88">
        <w:rPr>
          <w:rFonts w:ascii="Trebuchet MS" w:hAnsi="Trebuchet MS" w:cstheme="minorHAnsi"/>
          <w:sz w:val="22"/>
          <w:szCs w:val="22"/>
          <w:lang w:val="en-GB"/>
        </w:rPr>
        <w:lastRenderedPageBreak/>
        <w:t>the situation or for continuing the Service performance as per the Company’s request and requirements will be calculated as stand-by due to permit issues</w:t>
      </w:r>
      <w:r w:rsidR="00954934">
        <w:rPr>
          <w:rFonts w:ascii="Trebuchet MS" w:hAnsi="Trebuchet MS" w:cstheme="minorHAnsi"/>
          <w:sz w:val="22"/>
          <w:szCs w:val="22"/>
          <w:lang w:val="en-GB"/>
        </w:rPr>
        <w:t xml:space="preserve"> subject to joint work procedure rules, terms and conditions</w:t>
      </w:r>
      <w:r w:rsidRPr="002B7D88">
        <w:rPr>
          <w:rFonts w:ascii="Trebuchet MS" w:hAnsi="Trebuchet MS" w:cstheme="minorHAnsi"/>
          <w:sz w:val="22"/>
          <w:szCs w:val="22"/>
          <w:lang w:val="en-GB"/>
        </w:rPr>
        <w:t xml:space="preserve">. </w:t>
      </w:r>
    </w:p>
    <w:p w:rsidR="00285F74" w:rsidRPr="002B7D88" w:rsidRDefault="00285F74" w:rsidP="00285F74">
      <w:pPr>
        <w:pStyle w:val="PlainText"/>
        <w:numPr>
          <w:ilvl w:val="0"/>
          <w:numId w:val="4"/>
        </w:numPr>
        <w:spacing w:line="360" w:lineRule="auto"/>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In the event </w:t>
      </w:r>
      <w:r w:rsidR="0019758E" w:rsidRPr="002B7D88">
        <w:rPr>
          <w:rFonts w:ascii="Trebuchet MS" w:hAnsi="Trebuchet MS" w:cstheme="minorHAnsi"/>
          <w:sz w:val="22"/>
          <w:szCs w:val="22"/>
          <w:lang w:val="en-GB"/>
        </w:rPr>
        <w:t>when</w:t>
      </w:r>
      <w:r w:rsidR="00547B8F" w:rsidRPr="002B7D88">
        <w:rPr>
          <w:rFonts w:ascii="Trebuchet MS" w:hAnsi="Trebuchet MS" w:cstheme="minorHAnsi"/>
          <w:sz w:val="22"/>
          <w:szCs w:val="22"/>
          <w:lang w:val="en-GB"/>
        </w:rPr>
        <w:t xml:space="preserve"> C</w:t>
      </w:r>
      <w:r w:rsidRPr="002B7D88">
        <w:rPr>
          <w:rFonts w:ascii="Trebuchet MS" w:hAnsi="Trebuchet MS" w:cstheme="minorHAnsi"/>
          <w:sz w:val="22"/>
          <w:szCs w:val="22"/>
          <w:lang w:val="en-GB"/>
        </w:rPr>
        <w:t>ontractor cannot execute works because of the extremely heavy weather conditions (</w:t>
      </w:r>
      <w:r w:rsidR="00FC67A8" w:rsidRPr="002B7D88">
        <w:rPr>
          <w:rFonts w:ascii="Trebuchet MS" w:hAnsi="Trebuchet MS" w:cstheme="minorHAnsi"/>
          <w:sz w:val="22"/>
          <w:szCs w:val="22"/>
          <w:lang w:val="en-GB"/>
        </w:rPr>
        <w:t>Strong wind, rain</w:t>
      </w:r>
      <w:r w:rsidRPr="002B7D88">
        <w:rPr>
          <w:rFonts w:ascii="Trebuchet MS" w:hAnsi="Trebuchet MS" w:cstheme="minorHAnsi"/>
          <w:sz w:val="22"/>
          <w:szCs w:val="22"/>
          <w:lang w:val="en-GB"/>
        </w:rPr>
        <w:t>, snow</w:t>
      </w:r>
      <w:r w:rsidR="00FC67A8"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etc</w:t>
      </w:r>
      <w:r w:rsidR="00FC67A8" w:rsidRPr="002B7D88">
        <w:rPr>
          <w:rFonts w:ascii="Trebuchet MS" w:hAnsi="Trebuchet MS" w:cstheme="minorHAnsi"/>
          <w:sz w:val="22"/>
          <w:szCs w:val="22"/>
          <w:lang w:val="en-GB"/>
        </w:rPr>
        <w:t>.</w:t>
      </w:r>
      <w:r w:rsidRPr="002B7D88">
        <w:rPr>
          <w:rFonts w:ascii="Trebuchet MS" w:hAnsi="Trebuchet MS" w:cstheme="minorHAnsi"/>
          <w:sz w:val="22"/>
          <w:szCs w:val="22"/>
          <w:lang w:val="en-GB"/>
        </w:rPr>
        <w:t>), causing the impossibility of Contractor to properly conduct the services, else but force majeure, duly confirmed by the Representative of the Company and / or Company’s supervisor</w:t>
      </w:r>
      <w:r w:rsidR="00EE4DE3" w:rsidRPr="002B7D88">
        <w:rPr>
          <w:rFonts w:ascii="Trebuchet MS" w:hAnsi="Trebuchet MS" w:cstheme="minorHAnsi"/>
          <w:sz w:val="22"/>
          <w:szCs w:val="22"/>
          <w:lang w:val="en-GB"/>
        </w:rPr>
        <w:t xml:space="preserve"> (</w:t>
      </w:r>
      <w:r w:rsidR="00EE4DE3" w:rsidRPr="002B7D88">
        <w:rPr>
          <w:rFonts w:ascii="Trebuchet MS" w:hAnsi="Trebuchet MS" w:cstheme="minorHAnsi"/>
          <w:sz w:val="22"/>
          <w:szCs w:val="22"/>
          <w:lang w:val="en-US"/>
        </w:rPr>
        <w:t>“</w:t>
      </w:r>
      <w:r w:rsidR="00EE4DE3" w:rsidRPr="002B7D88">
        <w:rPr>
          <w:rFonts w:ascii="Trebuchet MS" w:hAnsi="Trebuchet MS" w:cstheme="minorHAnsi"/>
          <w:b/>
          <w:sz w:val="22"/>
          <w:szCs w:val="22"/>
          <w:lang w:val="en-US"/>
        </w:rPr>
        <w:t>Standby due to bad weather</w:t>
      </w:r>
      <w:r w:rsidR="00EE4DE3" w:rsidRPr="002B7D88">
        <w:rPr>
          <w:rFonts w:ascii="Trebuchet MS" w:hAnsi="Trebuchet MS" w:cstheme="minorHAnsi"/>
          <w:sz w:val="22"/>
          <w:szCs w:val="22"/>
          <w:lang w:val="en-US"/>
        </w:rPr>
        <w:t>”)</w:t>
      </w:r>
      <w:r w:rsidRPr="002B7D88">
        <w:rPr>
          <w:rFonts w:ascii="Trebuchet MS" w:hAnsi="Trebuchet MS" w:cstheme="minorHAnsi"/>
          <w:sz w:val="22"/>
          <w:szCs w:val="22"/>
          <w:lang w:val="en-GB"/>
        </w:rPr>
        <w:t>.</w:t>
      </w:r>
      <w:r w:rsidR="00EE4DE3" w:rsidRPr="002B7D88">
        <w:rPr>
          <w:rFonts w:ascii="Trebuchet MS" w:hAnsi="Trebuchet MS" w:cstheme="minorHAnsi"/>
          <w:sz w:val="22"/>
          <w:szCs w:val="22"/>
          <w:lang w:val="en-GB"/>
        </w:rPr>
        <w:t xml:space="preserve"> Parties agreed that the Company will pay a</w:t>
      </w:r>
      <w:r w:rsidR="00547B8F" w:rsidRPr="002B7D88">
        <w:rPr>
          <w:rFonts w:ascii="Trebuchet MS" w:hAnsi="Trebuchet MS" w:cstheme="minorHAnsi"/>
          <w:sz w:val="22"/>
          <w:szCs w:val="22"/>
          <w:lang w:val="en-GB"/>
        </w:rPr>
        <w:t xml:space="preserve"> 50% (fifty %) </w:t>
      </w:r>
      <w:r w:rsidR="00EE4DE3" w:rsidRPr="002B7D88">
        <w:rPr>
          <w:rFonts w:ascii="Trebuchet MS" w:hAnsi="Trebuchet MS" w:cstheme="minorHAnsi"/>
          <w:sz w:val="22"/>
          <w:szCs w:val="22"/>
          <w:lang w:val="en-GB"/>
        </w:rPr>
        <w:t xml:space="preserve">from the total period of </w:t>
      </w:r>
      <w:r w:rsidR="00EE4DE3" w:rsidRPr="002B7D88">
        <w:rPr>
          <w:rFonts w:ascii="Trebuchet MS" w:hAnsi="Trebuchet MS" w:cstheme="minorHAnsi"/>
          <w:b/>
          <w:sz w:val="22"/>
          <w:szCs w:val="22"/>
          <w:lang w:val="en-GB"/>
        </w:rPr>
        <w:t>Standby due to bad weather</w:t>
      </w:r>
      <w:r w:rsidR="00EE4DE3" w:rsidRPr="002B7D88">
        <w:rPr>
          <w:rFonts w:ascii="Trebuchet MS" w:hAnsi="Trebuchet MS" w:cstheme="minorHAnsi"/>
          <w:sz w:val="22"/>
          <w:szCs w:val="22"/>
          <w:lang w:val="en-GB"/>
        </w:rPr>
        <w:t>.</w:t>
      </w:r>
    </w:p>
    <w:p w:rsidR="00DC5A28" w:rsidRPr="002B7D88" w:rsidRDefault="00DC5A28" w:rsidP="002B7D88">
      <w:pPr>
        <w:pStyle w:val="PlainText"/>
        <w:spacing w:line="360" w:lineRule="auto"/>
        <w:ind w:left="690"/>
        <w:jc w:val="both"/>
        <w:rPr>
          <w:rFonts w:ascii="Trebuchet MS" w:hAnsi="Trebuchet MS" w:cstheme="minorHAnsi"/>
          <w:sz w:val="22"/>
          <w:szCs w:val="22"/>
          <w:lang w:val="en-GB"/>
        </w:rPr>
      </w:pPr>
    </w:p>
    <w:p w:rsidR="00BA09FB" w:rsidRPr="002B7D88" w:rsidRDefault="00BA09FB" w:rsidP="00F92154">
      <w:pPr>
        <w:pStyle w:val="PlainText"/>
        <w:numPr>
          <w:ilvl w:val="1"/>
          <w:numId w:val="1"/>
        </w:numPr>
        <w:tabs>
          <w:tab w:val="left" w:pos="450"/>
        </w:tabs>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t>For the avoidance of doubt, Standby shall not apply to any suspension, delay or stop in the Work on the account of or in connection with:</w:t>
      </w:r>
    </w:p>
    <w:p w:rsidR="00BA09FB" w:rsidRPr="002B7D88" w:rsidRDefault="00BA09FB" w:rsidP="00F92154">
      <w:pPr>
        <w:pStyle w:val="PlainText"/>
        <w:numPr>
          <w:ilvl w:val="0"/>
          <w:numId w:val="5"/>
        </w:numPr>
        <w:spacing w:line="360" w:lineRule="auto"/>
        <w:jc w:val="both"/>
        <w:rPr>
          <w:rFonts w:ascii="Trebuchet MS" w:hAnsi="Trebuchet MS" w:cstheme="minorHAnsi"/>
          <w:sz w:val="22"/>
          <w:szCs w:val="22"/>
          <w:lang w:val="en-GB"/>
        </w:rPr>
      </w:pPr>
      <w:proofErr w:type="gramStart"/>
      <w:r w:rsidRPr="002B7D88">
        <w:rPr>
          <w:rFonts w:ascii="Trebuchet MS" w:hAnsi="Trebuchet MS" w:cstheme="minorHAnsi"/>
          <w:sz w:val="22"/>
          <w:szCs w:val="22"/>
          <w:lang w:val="en-GB"/>
        </w:rPr>
        <w:t>periods</w:t>
      </w:r>
      <w:proofErr w:type="gramEnd"/>
      <w:r w:rsidRPr="002B7D88">
        <w:rPr>
          <w:rFonts w:ascii="Trebuchet MS" w:hAnsi="Trebuchet MS" w:cstheme="minorHAnsi"/>
          <w:sz w:val="22"/>
          <w:szCs w:val="22"/>
          <w:lang w:val="en-GB"/>
        </w:rPr>
        <w:t xml:space="preserve"> of Equipment malfunction or when correcting errors caused by Contractor Personnel. </w:t>
      </w:r>
    </w:p>
    <w:p w:rsidR="00BA09FB" w:rsidRPr="002B7D88" w:rsidRDefault="00BA09FB" w:rsidP="00F92154">
      <w:pPr>
        <w:pStyle w:val="PlainText"/>
        <w:numPr>
          <w:ilvl w:val="0"/>
          <w:numId w:val="5"/>
        </w:numPr>
        <w:spacing w:line="360" w:lineRule="auto"/>
        <w:jc w:val="both"/>
        <w:rPr>
          <w:rFonts w:ascii="Trebuchet MS" w:hAnsi="Trebuchet MS" w:cstheme="minorHAnsi"/>
          <w:sz w:val="22"/>
          <w:szCs w:val="22"/>
          <w:lang w:val="en-GB"/>
        </w:rPr>
      </w:pPr>
      <w:r w:rsidRPr="002B7D88">
        <w:rPr>
          <w:rFonts w:ascii="Trebuchet MS" w:hAnsi="Trebuchet MS" w:cstheme="minorHAnsi"/>
          <w:sz w:val="22"/>
          <w:szCs w:val="22"/>
          <w:lang w:val="en-GB"/>
        </w:rPr>
        <w:t>Contractor’s failure to operate to standards in compliance with its obligations under this Agreement;</w:t>
      </w:r>
    </w:p>
    <w:p w:rsidR="0031777C" w:rsidRPr="002B7D88" w:rsidRDefault="00264095" w:rsidP="00F92154">
      <w:pPr>
        <w:pStyle w:val="PlainText"/>
        <w:numPr>
          <w:ilvl w:val="1"/>
          <w:numId w:val="1"/>
        </w:numPr>
        <w:tabs>
          <w:tab w:val="left" w:pos="450"/>
        </w:tabs>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All </w:t>
      </w:r>
      <w:proofErr w:type="gramStart"/>
      <w:r w:rsidR="0031777C" w:rsidRPr="002B7D88">
        <w:rPr>
          <w:rFonts w:ascii="Trebuchet MS" w:hAnsi="Trebuchet MS" w:cstheme="minorHAnsi"/>
          <w:sz w:val="22"/>
          <w:szCs w:val="22"/>
          <w:lang w:val="en-GB"/>
        </w:rPr>
        <w:t>standby</w:t>
      </w:r>
      <w:proofErr w:type="gramEnd"/>
      <w:r w:rsidR="0031777C" w:rsidRPr="002B7D88">
        <w:rPr>
          <w:rFonts w:ascii="Trebuchet MS" w:hAnsi="Trebuchet MS" w:cstheme="minorHAnsi"/>
          <w:sz w:val="22"/>
          <w:szCs w:val="22"/>
          <w:lang w:val="en-GB"/>
        </w:rPr>
        <w:t xml:space="preserve"> will be approved by the Company’s Representative (</w:t>
      </w:r>
      <w:r w:rsidR="00F92154" w:rsidRPr="002B7D88">
        <w:rPr>
          <w:rFonts w:ascii="Trebuchet MS" w:hAnsi="Trebuchet MS" w:cstheme="minorHAnsi"/>
          <w:sz w:val="22"/>
          <w:szCs w:val="22"/>
          <w:lang w:val="en-GB"/>
        </w:rPr>
        <w:t>Supervisor</w:t>
      </w:r>
      <w:r w:rsidR="0031777C" w:rsidRPr="002B7D88">
        <w:rPr>
          <w:rFonts w:ascii="Trebuchet MS" w:hAnsi="Trebuchet MS" w:cstheme="minorHAnsi"/>
          <w:sz w:val="22"/>
          <w:szCs w:val="22"/>
          <w:lang w:val="en-GB"/>
        </w:rPr>
        <w:t>) on a daily basis.</w:t>
      </w:r>
    </w:p>
    <w:p w:rsidR="00223E89" w:rsidRPr="002B7D88" w:rsidRDefault="00223E89" w:rsidP="00223E89">
      <w:pPr>
        <w:pStyle w:val="PlainText"/>
        <w:numPr>
          <w:ilvl w:val="0"/>
          <w:numId w:val="1"/>
        </w:numPr>
        <w:spacing w:line="360" w:lineRule="auto"/>
        <w:jc w:val="both"/>
        <w:rPr>
          <w:rFonts w:ascii="Trebuchet MS" w:hAnsi="Trebuchet MS" w:cstheme="minorHAnsi"/>
          <w:b/>
          <w:sz w:val="22"/>
          <w:szCs w:val="22"/>
          <w:lang w:val="en-GB"/>
        </w:rPr>
      </w:pPr>
      <w:r w:rsidRPr="002B7D88">
        <w:rPr>
          <w:rFonts w:ascii="Trebuchet MS" w:hAnsi="Trebuchet MS" w:cstheme="minorHAnsi"/>
          <w:b/>
          <w:sz w:val="22"/>
          <w:szCs w:val="22"/>
          <w:lang w:val="en-GB"/>
        </w:rPr>
        <w:t>ACCESS TO THE WORKING LOCATION</w:t>
      </w:r>
    </w:p>
    <w:p w:rsidR="00223E89" w:rsidRPr="002B7D88" w:rsidRDefault="00223E89" w:rsidP="00223E89">
      <w:pPr>
        <w:pStyle w:val="PlainText"/>
        <w:numPr>
          <w:ilvl w:val="1"/>
          <w:numId w:val="1"/>
        </w:numPr>
        <w:tabs>
          <w:tab w:val="left" w:pos="450"/>
        </w:tabs>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If performance of the Services requires access to land that is not held with any title by the Company, </w:t>
      </w:r>
      <w:r w:rsidR="007C6745" w:rsidRPr="002B7D88">
        <w:rPr>
          <w:rFonts w:ascii="Trebuchet MS" w:hAnsi="Trebuchet MS" w:cstheme="minorHAnsi"/>
          <w:sz w:val="22"/>
          <w:szCs w:val="22"/>
          <w:lang w:val="en-GB"/>
        </w:rPr>
        <w:t>Company</w:t>
      </w:r>
      <w:r w:rsidRPr="002B7D88">
        <w:rPr>
          <w:rFonts w:ascii="Trebuchet MS" w:hAnsi="Trebuchet MS" w:cstheme="minorHAnsi"/>
          <w:sz w:val="22"/>
          <w:szCs w:val="22"/>
          <w:lang w:val="en-GB"/>
        </w:rPr>
        <w:t xml:space="preserve"> shall secure at its own expense any permits, approvals, documents, etc</w:t>
      </w:r>
      <w:r w:rsidR="007C6745" w:rsidRPr="002B7D88">
        <w:rPr>
          <w:rFonts w:ascii="Trebuchet MS" w:hAnsi="Trebuchet MS" w:cstheme="minorHAnsi"/>
          <w:sz w:val="22"/>
          <w:szCs w:val="22"/>
          <w:lang w:val="en-GB"/>
        </w:rPr>
        <w:t>.,</w:t>
      </w:r>
      <w:r w:rsidRPr="002B7D88">
        <w:rPr>
          <w:rFonts w:ascii="Trebuchet MS" w:hAnsi="Trebuchet MS" w:cstheme="minorHAnsi"/>
          <w:sz w:val="22"/>
          <w:szCs w:val="22"/>
          <w:lang w:val="en-GB"/>
        </w:rPr>
        <w:t xml:space="preserve"> necessary for Contractor to enter upon such land (the “Access Permits”). </w:t>
      </w:r>
      <w:r w:rsidR="007C6745" w:rsidRPr="002B7D88">
        <w:rPr>
          <w:rFonts w:ascii="Trebuchet MS" w:hAnsi="Trebuchet MS" w:cstheme="minorHAnsi"/>
          <w:sz w:val="22"/>
          <w:szCs w:val="22"/>
          <w:lang w:val="en-GB"/>
        </w:rPr>
        <w:t xml:space="preserve">The Access Permits are to be obtained by the Company and </w:t>
      </w:r>
      <w:r w:rsidR="00954934">
        <w:rPr>
          <w:rFonts w:ascii="Trebuchet MS" w:hAnsi="Trebuchet MS" w:cstheme="minorHAnsi"/>
          <w:sz w:val="22"/>
          <w:szCs w:val="22"/>
          <w:lang w:val="en-GB"/>
        </w:rPr>
        <w:t>managed</w:t>
      </w:r>
      <w:r w:rsidR="007C6745" w:rsidRPr="002B7D88">
        <w:rPr>
          <w:rFonts w:ascii="Trebuchet MS" w:hAnsi="Trebuchet MS" w:cstheme="minorHAnsi"/>
          <w:sz w:val="22"/>
          <w:szCs w:val="22"/>
          <w:lang w:val="en-GB"/>
        </w:rPr>
        <w:t xml:space="preserve"> through the Company’s permitting service provider (the “Permitting Contractor”)</w:t>
      </w:r>
      <w:r w:rsidRPr="002B7D88">
        <w:rPr>
          <w:rFonts w:ascii="Trebuchet MS" w:hAnsi="Trebuchet MS" w:cstheme="minorHAnsi"/>
          <w:sz w:val="22"/>
          <w:szCs w:val="22"/>
          <w:lang w:val="en-GB"/>
        </w:rPr>
        <w:t>.</w:t>
      </w:r>
    </w:p>
    <w:p w:rsidR="000E6E39" w:rsidRPr="002B7D88" w:rsidRDefault="007C6745" w:rsidP="000E6E39">
      <w:pPr>
        <w:pStyle w:val="PlainText"/>
        <w:numPr>
          <w:ilvl w:val="1"/>
          <w:numId w:val="1"/>
        </w:numPr>
        <w:tabs>
          <w:tab w:val="left" w:pos="450"/>
        </w:tabs>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The Contractor shall inform immediately, but not later than 24 (twenty-four hours), both the Company and the Permitting Contractor about any inconveniences in performing the Services due to issues related to </w:t>
      </w:r>
      <w:r w:rsidR="0012404C" w:rsidRPr="002B7D88">
        <w:rPr>
          <w:rFonts w:ascii="Trebuchet MS" w:hAnsi="Trebuchet MS" w:cstheme="minorHAnsi"/>
          <w:sz w:val="22"/>
          <w:szCs w:val="22"/>
          <w:lang w:val="en-GB"/>
        </w:rPr>
        <w:t>permits, approvals, endorsements, consents and other similar</w:t>
      </w:r>
      <w:r w:rsidR="00223E89" w:rsidRPr="002B7D88">
        <w:rPr>
          <w:rFonts w:ascii="Trebuchet MS" w:hAnsi="Trebuchet MS" w:cstheme="minorHAnsi"/>
          <w:sz w:val="22"/>
          <w:szCs w:val="22"/>
          <w:lang w:val="en-GB"/>
        </w:rPr>
        <w:t>.</w:t>
      </w:r>
      <w:r w:rsidR="004B442F" w:rsidRPr="002B7D88">
        <w:rPr>
          <w:rFonts w:ascii="Trebuchet MS" w:hAnsi="Trebuchet MS" w:cstheme="minorHAnsi"/>
          <w:sz w:val="22"/>
          <w:szCs w:val="22"/>
          <w:lang w:val="en-GB"/>
        </w:rPr>
        <w:t xml:space="preserve"> Non-observance of this obligation entitles the Company to retain the Contractor’s liability for any prejudice caused.</w:t>
      </w:r>
    </w:p>
    <w:p w:rsidR="000E6E39" w:rsidRPr="002B7D88" w:rsidRDefault="000E6E39" w:rsidP="000E6E39">
      <w:pPr>
        <w:pStyle w:val="PlainText"/>
        <w:numPr>
          <w:ilvl w:val="1"/>
          <w:numId w:val="1"/>
        </w:numPr>
        <w:tabs>
          <w:tab w:val="left" w:pos="450"/>
        </w:tabs>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t>Coordination with Permitting Contractor</w:t>
      </w:r>
    </w:p>
    <w:p w:rsidR="000E6E39" w:rsidRPr="002B7D88" w:rsidRDefault="000E6E39" w:rsidP="000E6E39">
      <w:pPr>
        <w:pStyle w:val="PlainText"/>
        <w:numPr>
          <w:ilvl w:val="2"/>
          <w:numId w:val="1"/>
        </w:numPr>
        <w:tabs>
          <w:tab w:val="left" w:pos="450"/>
        </w:tabs>
        <w:spacing w:line="360" w:lineRule="auto"/>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The Permitting Contractor’s Project Manager shall supervise and coordinate the activity of the Seismic Data Acquisition to the extent the agreements concluded with the landowners and/or land-users are duly observed and for avoiding any conflict which may appear thereof. </w:t>
      </w:r>
    </w:p>
    <w:p w:rsidR="00171782" w:rsidRPr="002B7D88" w:rsidRDefault="000E6E39" w:rsidP="00BA0CBA">
      <w:pPr>
        <w:pStyle w:val="PlainText"/>
        <w:numPr>
          <w:ilvl w:val="2"/>
          <w:numId w:val="1"/>
        </w:numPr>
        <w:tabs>
          <w:tab w:val="left" w:pos="450"/>
        </w:tabs>
        <w:spacing w:line="360" w:lineRule="auto"/>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The Permitting Contractor’s Project Manager shall supervise and coordinate the activity of the Seismic Data Acquisition to the extent the requirements set forth </w:t>
      </w:r>
      <w:r w:rsidRPr="002B7D88">
        <w:rPr>
          <w:rFonts w:ascii="Trebuchet MS" w:hAnsi="Trebuchet MS" w:cstheme="minorHAnsi"/>
          <w:sz w:val="22"/>
          <w:szCs w:val="22"/>
          <w:lang w:val="en-GB"/>
        </w:rPr>
        <w:lastRenderedPageBreak/>
        <w:t xml:space="preserve">by the obtained permits, authorizations and other similar are duly observed, being entitled to ask NIS, in case such conditions are breached in bad faith, to suspend the Seismic Data Acquisition activity.   </w:t>
      </w:r>
    </w:p>
    <w:p w:rsidR="00DA2DF0" w:rsidRPr="002B7D88" w:rsidRDefault="00DA2DF0" w:rsidP="0070218D">
      <w:pPr>
        <w:pStyle w:val="PlainText"/>
        <w:numPr>
          <w:ilvl w:val="0"/>
          <w:numId w:val="1"/>
        </w:numPr>
        <w:spacing w:line="360" w:lineRule="auto"/>
        <w:jc w:val="both"/>
        <w:rPr>
          <w:rFonts w:ascii="Trebuchet MS" w:hAnsi="Trebuchet MS" w:cstheme="minorHAnsi"/>
          <w:b/>
          <w:sz w:val="22"/>
          <w:szCs w:val="22"/>
          <w:lang w:val="en-GB"/>
        </w:rPr>
      </w:pPr>
      <w:r w:rsidRPr="002B7D88">
        <w:rPr>
          <w:rFonts w:ascii="Trebuchet MS" w:hAnsi="Trebuchet MS" w:cstheme="minorHAnsi"/>
          <w:b/>
          <w:sz w:val="22"/>
          <w:szCs w:val="22"/>
          <w:lang w:val="en-GB"/>
        </w:rPr>
        <w:t>COMMENCEMENT OF WORK AND TERMS</w:t>
      </w:r>
    </w:p>
    <w:p w:rsidR="00DA2DF0" w:rsidRPr="002B7D88" w:rsidRDefault="00DA2DF0" w:rsidP="0031496E">
      <w:pPr>
        <w:pStyle w:val="PlainText"/>
        <w:numPr>
          <w:ilvl w:val="1"/>
          <w:numId w:val="1"/>
        </w:numPr>
        <w:tabs>
          <w:tab w:val="left" w:pos="450"/>
        </w:tabs>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t>The Contractor shall</w:t>
      </w:r>
      <w:r w:rsidR="0031496E" w:rsidRPr="002B7D88">
        <w:rPr>
          <w:rFonts w:ascii="Trebuchet MS" w:hAnsi="Trebuchet MS" w:cstheme="minorHAnsi"/>
          <w:sz w:val="22"/>
          <w:szCs w:val="22"/>
          <w:lang w:val="en-GB"/>
        </w:rPr>
        <w:t xml:space="preserve"> complete the</w:t>
      </w:r>
      <w:r w:rsidRPr="002B7D88">
        <w:rPr>
          <w:rFonts w:ascii="Trebuchet MS" w:hAnsi="Trebuchet MS" w:cstheme="minorHAnsi"/>
          <w:sz w:val="22"/>
          <w:szCs w:val="22"/>
          <w:lang w:val="en-GB"/>
        </w:rPr>
        <w:t xml:space="preserve"> mobilization on </w:t>
      </w:r>
      <w:r w:rsidR="000E6E39" w:rsidRPr="002B7D88">
        <w:rPr>
          <w:rFonts w:ascii="Trebuchet MS" w:hAnsi="Trebuchet MS" w:cstheme="minorHAnsi"/>
          <w:sz w:val="22"/>
          <w:szCs w:val="22"/>
          <w:lang w:val="en-GB"/>
        </w:rPr>
        <w:t xml:space="preserve">location of the Petroleum Blocks </w:t>
      </w:r>
      <w:r w:rsidR="0031496E" w:rsidRPr="002B7D88">
        <w:rPr>
          <w:rFonts w:ascii="Trebuchet MS" w:hAnsi="Trebuchet MS" w:cstheme="minorHAnsi"/>
          <w:sz w:val="22"/>
          <w:szCs w:val="22"/>
          <w:lang w:val="en-GB"/>
        </w:rPr>
        <w:t>further to the Company’s call therefor</w:t>
      </w:r>
      <w:r w:rsidRPr="002B7D88">
        <w:rPr>
          <w:rFonts w:ascii="Trebuchet MS" w:hAnsi="Trebuchet MS" w:cstheme="minorHAnsi"/>
          <w:sz w:val="22"/>
          <w:szCs w:val="22"/>
          <w:lang w:val="en-GB"/>
        </w:rPr>
        <w:t>. For the purpose of this Contract, “mobilization” shall mean: any and all operations necessary for the Contractor to bring Contractor’s items and Contractor’s personnel in the relevant block, including:</w:t>
      </w:r>
    </w:p>
    <w:p w:rsidR="00DA2DF0" w:rsidRPr="002B7D88" w:rsidRDefault="00DA2DF0" w:rsidP="0031496E">
      <w:pPr>
        <w:pStyle w:val="PlainText"/>
        <w:numPr>
          <w:ilvl w:val="3"/>
          <w:numId w:val="8"/>
        </w:numPr>
        <w:tabs>
          <w:tab w:val="left" w:pos="450"/>
        </w:tabs>
        <w:spacing w:line="360" w:lineRule="auto"/>
        <w:ind w:left="720"/>
        <w:jc w:val="both"/>
        <w:rPr>
          <w:rFonts w:ascii="Trebuchet MS" w:hAnsi="Trebuchet MS" w:cstheme="minorHAnsi"/>
          <w:sz w:val="22"/>
          <w:szCs w:val="22"/>
          <w:lang w:val="en-GB"/>
        </w:rPr>
      </w:pPr>
      <w:r w:rsidRPr="002B7D88">
        <w:rPr>
          <w:rFonts w:ascii="Trebuchet MS" w:hAnsi="Trebuchet MS" w:cstheme="minorHAnsi"/>
          <w:sz w:val="22"/>
          <w:szCs w:val="22"/>
          <w:lang w:val="en-GB"/>
        </w:rPr>
        <w:t>acquisition, customs clearance and shipment of Contractor’s items from Contractor's home base or from their former locations to the block (packing, unpacking, loading, unloading, import taxes, temporary storage, freight and insurance);</w:t>
      </w:r>
    </w:p>
    <w:p w:rsidR="00DA2DF0" w:rsidRPr="002B7D88" w:rsidRDefault="00DA2DF0" w:rsidP="0031496E">
      <w:pPr>
        <w:pStyle w:val="PlainText"/>
        <w:numPr>
          <w:ilvl w:val="3"/>
          <w:numId w:val="8"/>
        </w:numPr>
        <w:tabs>
          <w:tab w:val="left" w:pos="450"/>
        </w:tabs>
        <w:spacing w:line="360" w:lineRule="auto"/>
        <w:ind w:left="720"/>
        <w:jc w:val="both"/>
        <w:rPr>
          <w:rFonts w:ascii="Trebuchet MS" w:hAnsi="Trebuchet MS" w:cstheme="minorHAnsi"/>
          <w:sz w:val="22"/>
          <w:szCs w:val="22"/>
          <w:lang w:val="en-GB"/>
        </w:rPr>
      </w:pPr>
      <w:r w:rsidRPr="002B7D88">
        <w:rPr>
          <w:rFonts w:ascii="Trebuchet MS" w:hAnsi="Trebuchet MS" w:cstheme="minorHAnsi"/>
          <w:sz w:val="22"/>
          <w:szCs w:val="22"/>
          <w:lang w:val="en-GB"/>
        </w:rPr>
        <w:t>hiring and transportation of Contractor’s personnel from their initial location to the block, ensuring local  accommodation for Contractor’s personnel, including overnight stays and meals;</w:t>
      </w:r>
    </w:p>
    <w:p w:rsidR="0031496E" w:rsidRPr="002B7D88" w:rsidRDefault="00DA2DF0" w:rsidP="0031496E">
      <w:pPr>
        <w:pStyle w:val="PlainText"/>
        <w:numPr>
          <w:ilvl w:val="3"/>
          <w:numId w:val="8"/>
        </w:numPr>
        <w:tabs>
          <w:tab w:val="left" w:pos="450"/>
        </w:tabs>
        <w:spacing w:line="360" w:lineRule="auto"/>
        <w:ind w:left="720"/>
        <w:jc w:val="both"/>
        <w:rPr>
          <w:rFonts w:ascii="Trebuchet MS" w:hAnsi="Trebuchet MS" w:cstheme="minorHAnsi"/>
          <w:sz w:val="22"/>
          <w:szCs w:val="22"/>
          <w:lang w:val="en-GB"/>
        </w:rPr>
      </w:pPr>
      <w:r w:rsidRPr="002B7D88">
        <w:rPr>
          <w:rFonts w:ascii="Trebuchet MS" w:hAnsi="Trebuchet MS" w:cstheme="minorHAnsi"/>
          <w:sz w:val="22"/>
          <w:szCs w:val="22"/>
          <w:lang w:val="en-GB"/>
        </w:rPr>
        <w:t>obtaining any permits and approvals, including environmental permits, permits for transportation, for storage and use of explosives or other dangerous materials in the event Company’ requires optional explosiv</w:t>
      </w:r>
      <w:r w:rsidR="0031496E" w:rsidRPr="002B7D88">
        <w:rPr>
          <w:rFonts w:ascii="Trebuchet MS" w:hAnsi="Trebuchet MS" w:cstheme="minorHAnsi"/>
          <w:sz w:val="22"/>
          <w:szCs w:val="22"/>
          <w:lang w:val="en-GB"/>
        </w:rPr>
        <w:t xml:space="preserve">e services, work permits, </w:t>
      </w:r>
      <w:proofErr w:type="spellStart"/>
      <w:r w:rsidR="0031496E" w:rsidRPr="002B7D88">
        <w:rPr>
          <w:rFonts w:ascii="Trebuchet MS" w:hAnsi="Trebuchet MS" w:cstheme="minorHAnsi"/>
          <w:sz w:val="22"/>
          <w:szCs w:val="22"/>
          <w:lang w:val="en-GB"/>
        </w:rPr>
        <w:t>etc</w:t>
      </w:r>
      <w:proofErr w:type="spellEnd"/>
      <w:r w:rsidR="0031496E" w:rsidRPr="002B7D88">
        <w:rPr>
          <w:rFonts w:ascii="Trebuchet MS" w:hAnsi="Trebuchet MS" w:cstheme="minorHAnsi"/>
          <w:sz w:val="22"/>
          <w:szCs w:val="22"/>
          <w:lang w:val="en-GB"/>
        </w:rPr>
        <w:t>;</w:t>
      </w:r>
    </w:p>
    <w:p w:rsidR="0031496E" w:rsidRPr="002B7D88" w:rsidRDefault="0031496E" w:rsidP="0031496E">
      <w:pPr>
        <w:pStyle w:val="PlainText"/>
        <w:numPr>
          <w:ilvl w:val="3"/>
          <w:numId w:val="8"/>
        </w:numPr>
        <w:tabs>
          <w:tab w:val="left" w:pos="450"/>
        </w:tabs>
        <w:spacing w:line="360" w:lineRule="auto"/>
        <w:ind w:left="720"/>
        <w:jc w:val="both"/>
        <w:rPr>
          <w:rFonts w:ascii="Trebuchet MS" w:hAnsi="Trebuchet MS" w:cstheme="minorHAnsi"/>
          <w:sz w:val="22"/>
          <w:szCs w:val="22"/>
          <w:lang w:val="en-GB"/>
        </w:rPr>
      </w:pPr>
      <w:r w:rsidRPr="002B7D88">
        <w:rPr>
          <w:rFonts w:ascii="Trebuchet MS" w:hAnsi="Trebuchet MS" w:cstheme="minorHAnsi"/>
          <w:sz w:val="22"/>
          <w:szCs w:val="22"/>
          <w:lang w:val="en-GB"/>
        </w:rPr>
        <w:t>transportation costs including fuel and drivers salaries and accommodation during trips</w:t>
      </w:r>
    </w:p>
    <w:p w:rsidR="009F2ED1" w:rsidRPr="002B7D88" w:rsidRDefault="00DA2DF0" w:rsidP="009F2ED1">
      <w:pPr>
        <w:pStyle w:val="PlainText"/>
        <w:numPr>
          <w:ilvl w:val="3"/>
          <w:numId w:val="8"/>
        </w:numPr>
        <w:tabs>
          <w:tab w:val="left" w:pos="450"/>
        </w:tabs>
        <w:spacing w:line="360" w:lineRule="auto"/>
        <w:ind w:left="720"/>
        <w:jc w:val="both"/>
        <w:rPr>
          <w:rFonts w:ascii="Trebuchet MS" w:hAnsi="Trebuchet MS" w:cstheme="minorHAnsi"/>
          <w:sz w:val="22"/>
          <w:szCs w:val="22"/>
          <w:lang w:val="en-GB"/>
        </w:rPr>
      </w:pPr>
      <w:r w:rsidRPr="002B7D88">
        <w:rPr>
          <w:rFonts w:ascii="Trebuchet MS" w:hAnsi="Trebuchet MS" w:cstheme="minorHAnsi"/>
          <w:sz w:val="22"/>
          <w:szCs w:val="22"/>
          <w:lang w:val="en-GB"/>
        </w:rPr>
        <w:t>ensurin</w:t>
      </w:r>
      <w:r w:rsidR="009F2ED1" w:rsidRPr="002B7D88">
        <w:rPr>
          <w:rFonts w:ascii="Trebuchet MS" w:hAnsi="Trebuchet MS" w:cstheme="minorHAnsi"/>
          <w:sz w:val="22"/>
          <w:szCs w:val="22"/>
          <w:lang w:val="en-GB"/>
        </w:rPr>
        <w:t>g medical first aid facilities;</w:t>
      </w:r>
    </w:p>
    <w:p w:rsidR="00DA2DF0" w:rsidRPr="002B7D88" w:rsidRDefault="00DA2DF0" w:rsidP="009F2ED1">
      <w:pPr>
        <w:pStyle w:val="PlainText"/>
        <w:numPr>
          <w:ilvl w:val="3"/>
          <w:numId w:val="8"/>
        </w:numPr>
        <w:tabs>
          <w:tab w:val="left" w:pos="450"/>
        </w:tabs>
        <w:spacing w:line="360" w:lineRule="auto"/>
        <w:ind w:left="720"/>
        <w:jc w:val="both"/>
        <w:rPr>
          <w:rFonts w:ascii="Trebuchet MS" w:hAnsi="Trebuchet MS" w:cstheme="minorHAnsi"/>
          <w:sz w:val="22"/>
          <w:szCs w:val="22"/>
          <w:lang w:val="en-GB"/>
        </w:rPr>
      </w:pPr>
      <w:proofErr w:type="gramStart"/>
      <w:r w:rsidRPr="002B7D88">
        <w:rPr>
          <w:rFonts w:ascii="Trebuchet MS" w:hAnsi="Trebuchet MS" w:cstheme="minorHAnsi"/>
          <w:sz w:val="22"/>
          <w:szCs w:val="22"/>
          <w:lang w:val="en-GB"/>
        </w:rPr>
        <w:t>obtaining</w:t>
      </w:r>
      <w:proofErr w:type="gramEnd"/>
      <w:r w:rsidRPr="002B7D88">
        <w:rPr>
          <w:rFonts w:ascii="Trebuchet MS" w:hAnsi="Trebuchet MS" w:cstheme="minorHAnsi"/>
          <w:sz w:val="22"/>
          <w:szCs w:val="22"/>
          <w:lang w:val="en-GB"/>
        </w:rPr>
        <w:t xml:space="preserve"> adequate insurance coverage required under the Contract.</w:t>
      </w:r>
    </w:p>
    <w:p w:rsidR="00900552" w:rsidRPr="002B7D88" w:rsidRDefault="00900552" w:rsidP="00900552">
      <w:pPr>
        <w:pStyle w:val="PlainText"/>
        <w:numPr>
          <w:ilvl w:val="1"/>
          <w:numId w:val="1"/>
        </w:numPr>
        <w:tabs>
          <w:tab w:val="left" w:pos="450"/>
        </w:tabs>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The </w:t>
      </w:r>
      <w:r w:rsidR="00691BCF" w:rsidRPr="002B7D88">
        <w:rPr>
          <w:rFonts w:ascii="Trebuchet MS" w:hAnsi="Trebuchet MS" w:cstheme="minorHAnsi"/>
          <w:sz w:val="22"/>
          <w:szCs w:val="22"/>
          <w:lang w:val="en-GB"/>
        </w:rPr>
        <w:t xml:space="preserve">effective date of the Contract shall be represented by the date when the </w:t>
      </w:r>
      <w:r w:rsidRPr="002B7D88">
        <w:rPr>
          <w:rFonts w:ascii="Trebuchet MS" w:hAnsi="Trebuchet MS" w:cstheme="minorHAnsi"/>
          <w:sz w:val="22"/>
          <w:szCs w:val="22"/>
          <w:lang w:val="en-GB"/>
        </w:rPr>
        <w:t>Company</w:t>
      </w:r>
      <w:r w:rsidR="00691BCF" w:rsidRPr="002B7D88">
        <w:rPr>
          <w:rFonts w:ascii="Trebuchet MS" w:hAnsi="Trebuchet MS" w:cstheme="minorHAnsi"/>
          <w:sz w:val="22"/>
          <w:szCs w:val="22"/>
          <w:lang w:val="en-GB"/>
        </w:rPr>
        <w:t xml:space="preserve"> submits the</w:t>
      </w:r>
      <w:r w:rsidRPr="002B7D88">
        <w:rPr>
          <w:rFonts w:ascii="Trebuchet MS" w:hAnsi="Trebuchet MS" w:cstheme="minorHAnsi"/>
          <w:sz w:val="22"/>
          <w:szCs w:val="22"/>
          <w:lang w:val="en-GB"/>
        </w:rPr>
        <w:t xml:space="preserve"> call for mobilization</w:t>
      </w:r>
      <w:r w:rsidR="00E4009C"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 xml:space="preserve">The Contractor undertakes to complete the mobilization within maximum </w:t>
      </w:r>
      <w:r w:rsidR="00CA26FE" w:rsidRPr="002B7D88">
        <w:rPr>
          <w:rFonts w:ascii="Trebuchet MS" w:hAnsi="Trebuchet MS" w:cstheme="minorHAnsi"/>
          <w:sz w:val="22"/>
          <w:szCs w:val="22"/>
          <w:lang w:val="en-GB"/>
        </w:rPr>
        <w:t>2</w:t>
      </w:r>
      <w:r w:rsidR="00B3594A" w:rsidRPr="002B7D88">
        <w:rPr>
          <w:rFonts w:ascii="Trebuchet MS" w:hAnsi="Trebuchet MS" w:cstheme="minorHAnsi"/>
          <w:sz w:val="22"/>
          <w:szCs w:val="22"/>
          <w:lang w:val="en-GB"/>
        </w:rPr>
        <w:t>5</w:t>
      </w:r>
      <w:r w:rsidR="00BA0CBA">
        <w:rPr>
          <w:rFonts w:ascii="Trebuchet MS" w:hAnsi="Trebuchet MS" w:cstheme="minorHAnsi"/>
          <w:sz w:val="22"/>
          <w:szCs w:val="22"/>
          <w:lang w:val="en-GB"/>
        </w:rPr>
        <w:t xml:space="preserve"> </w:t>
      </w:r>
      <w:r w:rsidR="00E4009C" w:rsidRPr="002B7D88">
        <w:rPr>
          <w:rFonts w:ascii="Trebuchet MS" w:hAnsi="Trebuchet MS" w:cstheme="minorHAnsi"/>
          <w:sz w:val="22"/>
          <w:szCs w:val="22"/>
          <w:lang w:val="en-GB"/>
        </w:rPr>
        <w:t>(</w:t>
      </w:r>
      <w:r w:rsidR="00CA26FE" w:rsidRPr="002B7D88">
        <w:rPr>
          <w:rFonts w:ascii="Trebuchet MS" w:hAnsi="Trebuchet MS" w:cstheme="minorHAnsi"/>
          <w:sz w:val="22"/>
          <w:szCs w:val="22"/>
          <w:lang w:val="en-GB"/>
        </w:rPr>
        <w:t>twenty</w:t>
      </w:r>
      <w:r w:rsidR="00B3594A" w:rsidRPr="002B7D88">
        <w:rPr>
          <w:rFonts w:ascii="Trebuchet MS" w:hAnsi="Trebuchet MS" w:cstheme="minorHAnsi"/>
          <w:sz w:val="22"/>
          <w:szCs w:val="22"/>
          <w:lang w:val="en-GB"/>
        </w:rPr>
        <w:t>-five</w:t>
      </w:r>
      <w:r w:rsidR="00E4009C"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 xml:space="preserve">days </w:t>
      </w:r>
      <w:r w:rsidR="00E4009C" w:rsidRPr="002B7D88">
        <w:rPr>
          <w:rFonts w:ascii="Trebuchet MS" w:hAnsi="Trebuchet MS" w:cstheme="minorHAnsi"/>
          <w:sz w:val="22"/>
          <w:szCs w:val="22"/>
          <w:lang w:val="en-GB"/>
        </w:rPr>
        <w:t xml:space="preserve">from the date </w:t>
      </w:r>
      <w:r w:rsidR="00691BCF" w:rsidRPr="002B7D88">
        <w:rPr>
          <w:rFonts w:ascii="Trebuchet MS" w:hAnsi="Trebuchet MS" w:cstheme="minorHAnsi"/>
          <w:sz w:val="22"/>
          <w:szCs w:val="22"/>
          <w:lang w:val="en-GB"/>
        </w:rPr>
        <w:t>the</w:t>
      </w:r>
      <w:r w:rsidR="00E4009C" w:rsidRPr="002B7D88">
        <w:rPr>
          <w:rFonts w:ascii="Trebuchet MS" w:hAnsi="Trebuchet MS" w:cstheme="minorHAnsi"/>
          <w:sz w:val="22"/>
          <w:szCs w:val="22"/>
          <w:lang w:val="en-GB"/>
        </w:rPr>
        <w:t xml:space="preserve"> Contractor </w:t>
      </w:r>
      <w:r w:rsidR="00691BCF" w:rsidRPr="002B7D88">
        <w:rPr>
          <w:rFonts w:ascii="Trebuchet MS" w:hAnsi="Trebuchet MS" w:cstheme="minorHAnsi"/>
          <w:sz w:val="22"/>
          <w:szCs w:val="22"/>
          <w:lang w:val="en-GB"/>
        </w:rPr>
        <w:t>receives the call</w:t>
      </w:r>
      <w:r w:rsidR="00E4009C" w:rsidRPr="002B7D88">
        <w:rPr>
          <w:rFonts w:ascii="Trebuchet MS" w:hAnsi="Trebuchet MS" w:cstheme="minorHAnsi"/>
          <w:sz w:val="22"/>
          <w:szCs w:val="22"/>
          <w:lang w:val="en-GB"/>
        </w:rPr>
        <w:t xml:space="preserve"> for mobilization</w:t>
      </w:r>
      <w:r w:rsidR="000E6E39" w:rsidRPr="002B7D88">
        <w:rPr>
          <w:rFonts w:ascii="Trebuchet MS" w:hAnsi="Trebuchet MS" w:cstheme="minorHAnsi"/>
          <w:sz w:val="22"/>
          <w:szCs w:val="22"/>
          <w:lang w:val="en-GB"/>
        </w:rPr>
        <w:t xml:space="preserve">, </w:t>
      </w:r>
      <w:r w:rsidR="00B63F89" w:rsidRPr="002B7D88">
        <w:rPr>
          <w:rFonts w:ascii="Trebuchet MS" w:hAnsi="Trebuchet MS" w:cstheme="minorHAnsi"/>
          <w:sz w:val="22"/>
          <w:szCs w:val="22"/>
          <w:lang w:val="en-GB"/>
        </w:rPr>
        <w:t xml:space="preserve">excluding </w:t>
      </w:r>
      <w:r w:rsidR="000E6E39" w:rsidRPr="002B7D88">
        <w:rPr>
          <w:rFonts w:ascii="Trebuchet MS" w:hAnsi="Trebuchet MS" w:cstheme="minorHAnsi"/>
          <w:sz w:val="22"/>
          <w:szCs w:val="22"/>
          <w:lang w:val="en-GB"/>
        </w:rPr>
        <w:t xml:space="preserve">the period necessary for Item’s </w:t>
      </w:r>
      <w:r w:rsidR="00CA26FE" w:rsidRPr="002B7D88">
        <w:rPr>
          <w:rFonts w:ascii="Trebuchet MS" w:hAnsi="Trebuchet MS" w:cstheme="minorHAnsi"/>
          <w:sz w:val="22"/>
          <w:szCs w:val="22"/>
          <w:lang w:val="en-GB"/>
        </w:rPr>
        <w:t xml:space="preserve">and parameters’ </w:t>
      </w:r>
      <w:r w:rsidR="000E6E39" w:rsidRPr="002B7D88">
        <w:rPr>
          <w:rFonts w:ascii="Trebuchet MS" w:hAnsi="Trebuchet MS" w:cstheme="minorHAnsi"/>
          <w:sz w:val="22"/>
          <w:szCs w:val="22"/>
          <w:lang w:val="en-GB"/>
        </w:rPr>
        <w:t>testing and preparing for performing the Services</w:t>
      </w:r>
      <w:r w:rsidR="004414F9" w:rsidRPr="002B7D88">
        <w:rPr>
          <w:rFonts w:ascii="Trebuchet MS" w:hAnsi="Trebuchet MS" w:cstheme="minorHAnsi"/>
          <w:sz w:val="22"/>
          <w:szCs w:val="22"/>
          <w:lang w:val="en-GB"/>
        </w:rPr>
        <w:t>, and subject to obtainment</w:t>
      </w:r>
      <w:r w:rsidR="00D45504" w:rsidRPr="002B7D88">
        <w:rPr>
          <w:rFonts w:ascii="Trebuchet MS" w:hAnsi="Trebuchet MS" w:cstheme="minorHAnsi"/>
          <w:sz w:val="22"/>
          <w:szCs w:val="22"/>
          <w:lang w:val="en-GB"/>
        </w:rPr>
        <w:t xml:space="preserve">, </w:t>
      </w:r>
      <w:r w:rsidR="004414F9" w:rsidRPr="002B7D88">
        <w:rPr>
          <w:rFonts w:ascii="Trebuchet MS" w:hAnsi="Trebuchet MS" w:cstheme="minorHAnsi"/>
          <w:sz w:val="22"/>
          <w:szCs w:val="22"/>
          <w:lang w:val="en-GB"/>
        </w:rPr>
        <w:t>by the Company</w:t>
      </w:r>
      <w:r w:rsidR="00D45504" w:rsidRPr="002B7D88">
        <w:rPr>
          <w:rFonts w:ascii="Trebuchet MS" w:hAnsi="Trebuchet MS" w:cstheme="minorHAnsi"/>
          <w:sz w:val="22"/>
          <w:szCs w:val="22"/>
          <w:lang w:val="en-GB"/>
        </w:rPr>
        <w:t>, for starting the Services’ performance,</w:t>
      </w:r>
      <w:r w:rsidR="004414F9" w:rsidRPr="002B7D88">
        <w:rPr>
          <w:rFonts w:ascii="Trebuchet MS" w:hAnsi="Trebuchet MS" w:cstheme="minorHAnsi"/>
          <w:sz w:val="22"/>
          <w:szCs w:val="22"/>
          <w:lang w:val="en-GB"/>
        </w:rPr>
        <w:t xml:space="preserve"> of any and all necessary permits for at least </w:t>
      </w:r>
      <w:r w:rsidR="00BA0CBA">
        <w:rPr>
          <w:rFonts w:ascii="Trebuchet MS" w:hAnsi="Trebuchet MS" w:cstheme="minorHAnsi"/>
          <w:sz w:val="22"/>
          <w:szCs w:val="22"/>
          <w:lang w:val="en-GB"/>
        </w:rPr>
        <w:t>8</w:t>
      </w:r>
      <w:r w:rsidR="00BA0CBA" w:rsidRPr="002B7D88">
        <w:rPr>
          <w:rFonts w:ascii="Trebuchet MS" w:hAnsi="Trebuchet MS" w:cstheme="minorHAnsi"/>
          <w:sz w:val="22"/>
          <w:szCs w:val="22"/>
          <w:lang w:val="en-GB"/>
        </w:rPr>
        <w:t>0</w:t>
      </w:r>
      <w:r w:rsidR="004414F9" w:rsidRPr="002B7D88">
        <w:rPr>
          <w:rFonts w:ascii="Trebuchet MS" w:hAnsi="Trebuchet MS" w:cstheme="minorHAnsi"/>
          <w:sz w:val="22"/>
          <w:szCs w:val="22"/>
          <w:lang w:val="en-GB"/>
        </w:rPr>
        <w:t>% of exploration area of interest</w:t>
      </w:r>
      <w:r w:rsidRPr="002B7D88">
        <w:rPr>
          <w:rFonts w:ascii="Trebuchet MS" w:hAnsi="Trebuchet MS" w:cstheme="minorHAnsi"/>
          <w:sz w:val="22"/>
          <w:szCs w:val="22"/>
          <w:lang w:val="en-GB"/>
        </w:rPr>
        <w:t>.</w:t>
      </w:r>
      <w:r w:rsidR="00CA26FE" w:rsidRPr="002B7D88">
        <w:rPr>
          <w:rFonts w:ascii="Trebuchet MS" w:hAnsi="Trebuchet MS" w:cstheme="minorHAnsi"/>
          <w:sz w:val="22"/>
          <w:szCs w:val="22"/>
          <w:lang w:val="en-GB"/>
        </w:rPr>
        <w:t xml:space="preserve"> The Item’s and parameters’ testing period shall not exceed 5 (five) days, unless the Company requires additional tests of parameters.   </w:t>
      </w:r>
    </w:p>
    <w:p w:rsidR="00900552" w:rsidRPr="002B7D88" w:rsidRDefault="00900552" w:rsidP="00900552">
      <w:pPr>
        <w:pStyle w:val="PlainText"/>
        <w:numPr>
          <w:ilvl w:val="1"/>
          <w:numId w:val="1"/>
        </w:numPr>
        <w:tabs>
          <w:tab w:val="left" w:pos="450"/>
        </w:tabs>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Contractor shall arrange the </w:t>
      </w:r>
      <w:r w:rsidR="00A43000" w:rsidRPr="002B7D88">
        <w:rPr>
          <w:rFonts w:ascii="Trebuchet MS" w:hAnsi="Trebuchet MS" w:cstheme="minorHAnsi"/>
          <w:sz w:val="22"/>
          <w:szCs w:val="22"/>
          <w:lang w:val="en-GB"/>
        </w:rPr>
        <w:t>m</w:t>
      </w:r>
      <w:r w:rsidRPr="002B7D88">
        <w:rPr>
          <w:rFonts w:ascii="Trebuchet MS" w:hAnsi="Trebuchet MS" w:cstheme="minorHAnsi"/>
          <w:sz w:val="22"/>
          <w:szCs w:val="22"/>
          <w:lang w:val="en-GB"/>
        </w:rPr>
        <w:t xml:space="preserve">obilization and </w:t>
      </w:r>
      <w:r w:rsidR="00A43000" w:rsidRPr="002B7D88">
        <w:rPr>
          <w:rFonts w:ascii="Trebuchet MS" w:hAnsi="Trebuchet MS" w:cstheme="minorHAnsi"/>
          <w:sz w:val="22"/>
          <w:szCs w:val="22"/>
          <w:lang w:val="en-GB"/>
        </w:rPr>
        <w:t>d</w:t>
      </w:r>
      <w:r w:rsidRPr="002B7D88">
        <w:rPr>
          <w:rFonts w:ascii="Trebuchet MS" w:hAnsi="Trebuchet MS" w:cstheme="minorHAnsi"/>
          <w:sz w:val="22"/>
          <w:szCs w:val="22"/>
          <w:lang w:val="en-GB"/>
        </w:rPr>
        <w:t>emobilization of Contractor’s Items between Contra</w:t>
      </w:r>
      <w:r w:rsidR="00454123" w:rsidRPr="002B7D88">
        <w:rPr>
          <w:rFonts w:ascii="Trebuchet MS" w:hAnsi="Trebuchet MS" w:cstheme="minorHAnsi"/>
          <w:sz w:val="22"/>
          <w:szCs w:val="22"/>
          <w:lang w:val="en-GB"/>
        </w:rPr>
        <w:t>ctor’s two w</w:t>
      </w:r>
      <w:r w:rsidRPr="002B7D88">
        <w:rPr>
          <w:rFonts w:ascii="Trebuchet MS" w:hAnsi="Trebuchet MS" w:cstheme="minorHAnsi"/>
          <w:sz w:val="22"/>
          <w:szCs w:val="22"/>
          <w:lang w:val="en-GB"/>
        </w:rPr>
        <w:t>or</w:t>
      </w:r>
      <w:r w:rsidR="00454123" w:rsidRPr="002B7D88">
        <w:rPr>
          <w:rFonts w:ascii="Trebuchet MS" w:hAnsi="Trebuchet MS" w:cstheme="minorHAnsi"/>
          <w:sz w:val="22"/>
          <w:szCs w:val="22"/>
          <w:lang w:val="en-GB"/>
        </w:rPr>
        <w:t>king l</w:t>
      </w:r>
      <w:r w:rsidRPr="002B7D88">
        <w:rPr>
          <w:rFonts w:ascii="Trebuchet MS" w:hAnsi="Trebuchet MS" w:cstheme="minorHAnsi"/>
          <w:sz w:val="22"/>
          <w:szCs w:val="22"/>
          <w:lang w:val="en-GB"/>
        </w:rPr>
        <w:t>ocations. Contractor acknowledges its obligation to start the demobilisation immediately after the performance of the Services has been finished.</w:t>
      </w:r>
    </w:p>
    <w:p w:rsidR="00ED2813" w:rsidRPr="002B7D88" w:rsidRDefault="00E34CDD" w:rsidP="00ED2813">
      <w:pPr>
        <w:pStyle w:val="PlainText"/>
        <w:numPr>
          <w:ilvl w:val="1"/>
          <w:numId w:val="1"/>
        </w:numPr>
        <w:tabs>
          <w:tab w:val="left" w:pos="450"/>
        </w:tabs>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lastRenderedPageBreak/>
        <w:t>T</w:t>
      </w:r>
      <w:r w:rsidR="00454123" w:rsidRPr="002B7D88">
        <w:rPr>
          <w:rFonts w:ascii="Trebuchet MS" w:hAnsi="Trebuchet MS" w:cstheme="minorHAnsi"/>
          <w:sz w:val="22"/>
          <w:szCs w:val="22"/>
          <w:lang w:val="en-GB"/>
        </w:rPr>
        <w:t xml:space="preserve">he Contractor shall </w:t>
      </w:r>
      <w:r w:rsidR="00DA2DF0" w:rsidRPr="002B7D88">
        <w:rPr>
          <w:rFonts w:ascii="Trebuchet MS" w:hAnsi="Trebuchet MS" w:cstheme="minorHAnsi"/>
          <w:sz w:val="22"/>
          <w:szCs w:val="22"/>
          <w:lang w:val="en-GB"/>
        </w:rPr>
        <w:t xml:space="preserve">complete the </w:t>
      </w:r>
      <w:r w:rsidR="005E4ECE" w:rsidRPr="002B7D88">
        <w:rPr>
          <w:rFonts w:ascii="Trebuchet MS" w:hAnsi="Trebuchet MS" w:cstheme="minorHAnsi"/>
          <w:sz w:val="22"/>
          <w:szCs w:val="22"/>
          <w:lang w:val="en-GB"/>
        </w:rPr>
        <w:t xml:space="preserve">2D and </w:t>
      </w:r>
      <w:r w:rsidR="00DA2DF0" w:rsidRPr="002B7D88">
        <w:rPr>
          <w:rFonts w:ascii="Trebuchet MS" w:hAnsi="Trebuchet MS" w:cstheme="minorHAnsi"/>
          <w:sz w:val="22"/>
          <w:szCs w:val="22"/>
          <w:lang w:val="en-GB"/>
        </w:rPr>
        <w:t xml:space="preserve">3D seismic data </w:t>
      </w:r>
      <w:r w:rsidR="00454123" w:rsidRPr="002B7D88">
        <w:rPr>
          <w:rFonts w:ascii="Trebuchet MS" w:hAnsi="Trebuchet MS" w:cstheme="minorHAnsi"/>
          <w:sz w:val="22"/>
          <w:szCs w:val="22"/>
          <w:lang w:val="en-GB"/>
        </w:rPr>
        <w:t>acquisition</w:t>
      </w:r>
      <w:r w:rsidRPr="002B7D88">
        <w:rPr>
          <w:rFonts w:ascii="Trebuchet MS" w:hAnsi="Trebuchet MS" w:cstheme="minorHAnsi"/>
          <w:sz w:val="22"/>
          <w:szCs w:val="22"/>
          <w:lang w:val="en-GB"/>
        </w:rPr>
        <w:t xml:space="preserve"> within 150 calendar days from completion of the Mobilization </w:t>
      </w:r>
      <w:r w:rsidR="00AF350E" w:rsidRPr="002B7D88">
        <w:rPr>
          <w:rFonts w:ascii="Trebuchet MS" w:hAnsi="Trebuchet MS" w:cstheme="minorHAnsi"/>
          <w:sz w:val="22"/>
          <w:szCs w:val="22"/>
          <w:lang w:val="en-GB"/>
        </w:rPr>
        <w:t xml:space="preserve">and the Item’s and parameters’ testing period </w:t>
      </w:r>
      <w:r w:rsidRPr="002B7D88">
        <w:rPr>
          <w:rFonts w:ascii="Trebuchet MS" w:hAnsi="Trebuchet MS" w:cstheme="minorHAnsi"/>
          <w:sz w:val="22"/>
          <w:szCs w:val="22"/>
          <w:lang w:val="en-GB"/>
        </w:rPr>
        <w:t xml:space="preserve">as by Art. 5.2. </w:t>
      </w:r>
      <w:proofErr w:type="gramStart"/>
      <w:r w:rsidRPr="002B7D88">
        <w:rPr>
          <w:rFonts w:ascii="Trebuchet MS" w:hAnsi="Trebuchet MS" w:cstheme="minorHAnsi"/>
          <w:sz w:val="22"/>
          <w:szCs w:val="22"/>
          <w:lang w:val="en-GB"/>
        </w:rPr>
        <w:t>above</w:t>
      </w:r>
      <w:proofErr w:type="gramEnd"/>
      <w:r w:rsidR="00DA2DF0" w:rsidRPr="002B7D88">
        <w:rPr>
          <w:rFonts w:ascii="Trebuchet MS" w:hAnsi="Trebuchet MS" w:cstheme="minorHAnsi"/>
          <w:sz w:val="22"/>
          <w:szCs w:val="22"/>
          <w:lang w:val="en-GB"/>
        </w:rPr>
        <w:t>. The specified term will be extended for a total duration of Force Majeure, and Contractor delays caused by the reasons specified</w:t>
      </w:r>
      <w:r w:rsidR="00454123" w:rsidRPr="002B7D88">
        <w:rPr>
          <w:rFonts w:ascii="Trebuchet MS" w:hAnsi="Trebuchet MS" w:cstheme="minorHAnsi"/>
          <w:sz w:val="22"/>
          <w:szCs w:val="22"/>
          <w:lang w:val="en-GB"/>
        </w:rPr>
        <w:t xml:space="preserve"> under the Clause 6.2 </w:t>
      </w:r>
      <w:r w:rsidR="00DA2DF0" w:rsidRPr="002B7D88">
        <w:rPr>
          <w:rFonts w:ascii="Trebuchet MS" w:hAnsi="Trebuchet MS" w:cstheme="minorHAnsi"/>
          <w:sz w:val="22"/>
          <w:szCs w:val="22"/>
          <w:lang w:val="en-GB"/>
        </w:rPr>
        <w:t>hereunder</w:t>
      </w:r>
      <w:r w:rsidR="00454123" w:rsidRPr="002B7D88">
        <w:rPr>
          <w:rFonts w:ascii="Trebuchet MS" w:hAnsi="Trebuchet MS" w:cstheme="minorHAnsi"/>
          <w:sz w:val="22"/>
          <w:szCs w:val="22"/>
          <w:lang w:val="en-GB"/>
        </w:rPr>
        <w:t>. F</w:t>
      </w:r>
      <w:r w:rsidR="00DA2DF0" w:rsidRPr="002B7D88">
        <w:rPr>
          <w:rFonts w:ascii="Trebuchet MS" w:hAnsi="Trebuchet MS" w:cstheme="minorHAnsi"/>
          <w:sz w:val="22"/>
          <w:szCs w:val="22"/>
          <w:lang w:val="en-GB"/>
        </w:rPr>
        <w:t xml:space="preserve">or contractual purposes the </w:t>
      </w:r>
      <w:r w:rsidR="00454123" w:rsidRPr="002B7D88">
        <w:rPr>
          <w:rFonts w:ascii="Trebuchet MS" w:hAnsi="Trebuchet MS" w:cstheme="minorHAnsi"/>
          <w:sz w:val="22"/>
          <w:szCs w:val="22"/>
          <w:lang w:val="en-GB"/>
        </w:rPr>
        <w:t xml:space="preserve">final </w:t>
      </w:r>
      <w:r w:rsidR="00DA2DF0" w:rsidRPr="002B7D88">
        <w:rPr>
          <w:rFonts w:ascii="Trebuchet MS" w:hAnsi="Trebuchet MS" w:cstheme="minorHAnsi"/>
          <w:sz w:val="22"/>
          <w:szCs w:val="22"/>
          <w:lang w:val="en-GB"/>
        </w:rPr>
        <w:t xml:space="preserve">completion date shall </w:t>
      </w:r>
      <w:r w:rsidR="00454123" w:rsidRPr="002B7D88">
        <w:rPr>
          <w:rFonts w:ascii="Trebuchet MS" w:hAnsi="Trebuchet MS" w:cstheme="minorHAnsi"/>
          <w:sz w:val="22"/>
          <w:szCs w:val="22"/>
          <w:lang w:val="en-GB"/>
        </w:rPr>
        <w:t xml:space="preserve">not </w:t>
      </w:r>
      <w:r w:rsidR="00DA2DF0" w:rsidRPr="002B7D88">
        <w:rPr>
          <w:rFonts w:ascii="Trebuchet MS" w:hAnsi="Trebuchet MS" w:cstheme="minorHAnsi"/>
          <w:sz w:val="22"/>
          <w:szCs w:val="22"/>
          <w:lang w:val="en-GB"/>
        </w:rPr>
        <w:t xml:space="preserve">be </w:t>
      </w:r>
      <w:r w:rsidR="00454123" w:rsidRPr="002B7D88">
        <w:rPr>
          <w:rFonts w:ascii="Trebuchet MS" w:hAnsi="Trebuchet MS" w:cstheme="minorHAnsi"/>
          <w:sz w:val="22"/>
          <w:szCs w:val="22"/>
          <w:lang w:val="en-GB"/>
        </w:rPr>
        <w:t xml:space="preserve">later than </w:t>
      </w:r>
      <w:r w:rsidR="00BA0CBA">
        <w:rPr>
          <w:rFonts w:ascii="Trebuchet MS" w:hAnsi="Trebuchet MS" w:cstheme="minorHAnsi"/>
          <w:sz w:val="22"/>
          <w:szCs w:val="22"/>
          <w:lang w:val="en-GB"/>
        </w:rPr>
        <w:t xml:space="preserve">[·] </w:t>
      </w:r>
      <w:r w:rsidR="00007CFF" w:rsidRPr="002B7D88">
        <w:rPr>
          <w:rFonts w:ascii="Trebuchet MS" w:hAnsi="Trebuchet MS" w:cstheme="minorHAnsi"/>
          <w:sz w:val="22"/>
          <w:szCs w:val="22"/>
          <w:lang w:val="en-GB"/>
        </w:rPr>
        <w:t>except the Company’s fault which may trigger a delay in completing the Services</w:t>
      </w:r>
      <w:r w:rsidR="00863139" w:rsidRPr="002B7D88">
        <w:rPr>
          <w:rFonts w:ascii="Trebuchet MS" w:hAnsi="Trebuchet MS" w:cstheme="minorHAnsi"/>
          <w:sz w:val="22"/>
          <w:szCs w:val="22"/>
          <w:lang w:val="en-GB"/>
        </w:rPr>
        <w:t xml:space="preserve"> as agreed herein</w:t>
      </w:r>
      <w:r w:rsidR="0025157D" w:rsidRPr="002B7D88">
        <w:rPr>
          <w:rFonts w:ascii="Trebuchet MS" w:hAnsi="Trebuchet MS" w:cstheme="minorHAnsi"/>
          <w:sz w:val="22"/>
          <w:szCs w:val="22"/>
          <w:lang w:val="en-GB"/>
        </w:rPr>
        <w:t xml:space="preserve">. </w:t>
      </w:r>
    </w:p>
    <w:p w:rsidR="00ED2813" w:rsidRPr="002B7D88" w:rsidRDefault="00ED2813" w:rsidP="00ED2813">
      <w:pPr>
        <w:pStyle w:val="PlainText"/>
        <w:numPr>
          <w:ilvl w:val="1"/>
          <w:numId w:val="1"/>
        </w:numPr>
        <w:tabs>
          <w:tab w:val="left" w:pos="450"/>
        </w:tabs>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t>The Contractor shall d</w:t>
      </w:r>
      <w:r w:rsidR="00DA2DF0" w:rsidRPr="002B7D88">
        <w:rPr>
          <w:rFonts w:ascii="Trebuchet MS" w:hAnsi="Trebuchet MS" w:cstheme="minorHAnsi"/>
          <w:sz w:val="22"/>
          <w:szCs w:val="22"/>
          <w:lang w:val="en-GB"/>
        </w:rPr>
        <w:t>raft and submit to the Company the Final Report on seismic surveys performed</w:t>
      </w:r>
      <w:r w:rsidRPr="002B7D88">
        <w:rPr>
          <w:rFonts w:ascii="Trebuchet MS" w:hAnsi="Trebuchet MS" w:cstheme="minorHAnsi"/>
          <w:sz w:val="22"/>
          <w:szCs w:val="22"/>
          <w:lang w:val="en-GB"/>
        </w:rPr>
        <w:t>,</w:t>
      </w:r>
      <w:r w:rsidR="00DA2DF0" w:rsidRPr="002B7D88">
        <w:rPr>
          <w:rFonts w:ascii="Trebuchet MS" w:hAnsi="Trebuchet MS" w:cstheme="minorHAnsi"/>
          <w:sz w:val="22"/>
          <w:szCs w:val="22"/>
          <w:lang w:val="en-GB"/>
        </w:rPr>
        <w:t xml:space="preserve"> within 30 (thirty) days from the completion of seismic surveys in the given exploration area. </w:t>
      </w:r>
    </w:p>
    <w:p w:rsidR="00DA2DF0" w:rsidRPr="002B7D88" w:rsidRDefault="00DA2DF0" w:rsidP="00ED2813">
      <w:pPr>
        <w:pStyle w:val="PlainText"/>
        <w:numPr>
          <w:ilvl w:val="1"/>
          <w:numId w:val="1"/>
        </w:numPr>
        <w:tabs>
          <w:tab w:val="left" w:pos="450"/>
        </w:tabs>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t>The below terms gave the following meaning:</w:t>
      </w:r>
    </w:p>
    <w:p w:rsidR="00ED2813" w:rsidRPr="002B7D88" w:rsidRDefault="00DA2DF0" w:rsidP="00ED2813">
      <w:pPr>
        <w:pStyle w:val="PlainText"/>
        <w:numPr>
          <w:ilvl w:val="0"/>
          <w:numId w:val="9"/>
        </w:numPr>
        <w:tabs>
          <w:tab w:val="left" w:pos="450"/>
        </w:tabs>
        <w:spacing w:line="360" w:lineRule="auto"/>
        <w:ind w:left="540"/>
        <w:jc w:val="both"/>
        <w:rPr>
          <w:rFonts w:ascii="Trebuchet MS" w:hAnsi="Trebuchet MS" w:cstheme="minorHAnsi"/>
          <w:sz w:val="22"/>
          <w:szCs w:val="22"/>
          <w:lang w:val="en-GB"/>
        </w:rPr>
      </w:pPr>
      <w:r w:rsidRPr="002B7D88">
        <w:rPr>
          <w:rFonts w:ascii="Trebuchet MS" w:hAnsi="Trebuchet MS" w:cstheme="minorHAnsi"/>
          <w:sz w:val="22"/>
          <w:szCs w:val="22"/>
          <w:lang w:val="en-GB"/>
        </w:rPr>
        <w:t>a "seismic exploration"</w:t>
      </w:r>
      <w:r w:rsidR="00B7422F">
        <w:rPr>
          <w:rFonts w:ascii="Trebuchet MS" w:hAnsi="Trebuchet MS" w:cstheme="minorHAnsi"/>
          <w:sz w:val="22"/>
          <w:szCs w:val="22"/>
          <w:lang w:val="en-GB"/>
        </w:rPr>
        <w:t xml:space="preserve"> </w:t>
      </w:r>
      <w:r w:rsidRPr="002B7D88">
        <w:rPr>
          <w:rFonts w:ascii="Trebuchet MS" w:hAnsi="Trebuchet MS" w:cstheme="minorHAnsi"/>
          <w:sz w:val="22"/>
          <w:szCs w:val="22"/>
          <w:lang w:val="en-GB"/>
        </w:rPr>
        <w:t>-</w:t>
      </w:r>
      <w:r w:rsidR="00B7422F">
        <w:rPr>
          <w:rFonts w:ascii="Trebuchet MS" w:hAnsi="Trebuchet MS" w:cstheme="minorHAnsi"/>
          <w:sz w:val="22"/>
          <w:szCs w:val="22"/>
          <w:lang w:val="en-GB"/>
        </w:rPr>
        <w:t xml:space="preserve"> </w:t>
      </w:r>
      <w:r w:rsidRPr="002B7D88">
        <w:rPr>
          <w:rFonts w:ascii="Trebuchet MS" w:hAnsi="Trebuchet MS" w:cstheme="minorHAnsi"/>
          <w:sz w:val="22"/>
          <w:szCs w:val="22"/>
          <w:lang w:val="en-GB"/>
        </w:rPr>
        <w:t xml:space="preserve">shall mean the performance of seismic data acquisition of the </w:t>
      </w:r>
      <w:r w:rsidR="005E4ECE" w:rsidRPr="002B7D88">
        <w:rPr>
          <w:rFonts w:ascii="Trebuchet MS" w:hAnsi="Trebuchet MS" w:cstheme="minorHAnsi"/>
          <w:sz w:val="22"/>
          <w:szCs w:val="22"/>
          <w:lang w:val="en-GB"/>
        </w:rPr>
        <w:t xml:space="preserve">2D lines and </w:t>
      </w:r>
      <w:r w:rsidRPr="002B7D88">
        <w:rPr>
          <w:rFonts w:ascii="Trebuchet MS" w:hAnsi="Trebuchet MS" w:cstheme="minorHAnsi"/>
          <w:sz w:val="22"/>
          <w:szCs w:val="22"/>
          <w:lang w:val="en-GB"/>
        </w:rPr>
        <w:t>3D polygon;</w:t>
      </w:r>
    </w:p>
    <w:p w:rsidR="00ED2813" w:rsidRPr="002B7D88" w:rsidRDefault="00DA2DF0" w:rsidP="00ED2813">
      <w:pPr>
        <w:pStyle w:val="PlainText"/>
        <w:numPr>
          <w:ilvl w:val="0"/>
          <w:numId w:val="9"/>
        </w:numPr>
        <w:tabs>
          <w:tab w:val="left" w:pos="450"/>
        </w:tabs>
        <w:spacing w:line="360" w:lineRule="auto"/>
        <w:ind w:left="54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"commencement of seismic exploration"- shall mean the date when the contractor started seismic data recording of the </w:t>
      </w:r>
      <w:r w:rsidR="005E4ECE" w:rsidRPr="002B7D88">
        <w:rPr>
          <w:rFonts w:ascii="Trebuchet MS" w:hAnsi="Trebuchet MS" w:cstheme="minorHAnsi"/>
          <w:sz w:val="22"/>
          <w:szCs w:val="22"/>
          <w:lang w:val="en-GB"/>
        </w:rPr>
        <w:t xml:space="preserve">2D lines and </w:t>
      </w:r>
      <w:r w:rsidRPr="002B7D88">
        <w:rPr>
          <w:rFonts w:ascii="Trebuchet MS" w:hAnsi="Trebuchet MS" w:cstheme="minorHAnsi"/>
          <w:sz w:val="22"/>
          <w:szCs w:val="22"/>
          <w:lang w:val="en-GB"/>
        </w:rPr>
        <w:t>3D polygon, which is listed in the Record on the quantity- and quality-based acceptance of service ;</w:t>
      </w:r>
    </w:p>
    <w:p w:rsidR="00DA2DF0" w:rsidRPr="002B7D88" w:rsidRDefault="00DA2DF0" w:rsidP="00ED2813">
      <w:pPr>
        <w:pStyle w:val="PlainText"/>
        <w:numPr>
          <w:ilvl w:val="0"/>
          <w:numId w:val="9"/>
        </w:numPr>
        <w:tabs>
          <w:tab w:val="left" w:pos="450"/>
        </w:tabs>
        <w:spacing w:line="360" w:lineRule="auto"/>
        <w:ind w:left="540"/>
        <w:jc w:val="both"/>
        <w:rPr>
          <w:rFonts w:ascii="Trebuchet MS" w:hAnsi="Trebuchet MS" w:cstheme="minorHAnsi"/>
          <w:sz w:val="22"/>
          <w:szCs w:val="22"/>
          <w:lang w:val="en-GB"/>
        </w:rPr>
      </w:pPr>
      <w:r w:rsidRPr="002B7D88">
        <w:rPr>
          <w:rFonts w:ascii="Trebuchet MS" w:hAnsi="Trebuchet MS" w:cstheme="minorHAnsi"/>
          <w:sz w:val="22"/>
          <w:szCs w:val="22"/>
          <w:lang w:val="en-GB"/>
        </w:rPr>
        <w:t>“</w:t>
      </w:r>
      <w:proofErr w:type="gramStart"/>
      <w:r w:rsidR="00ED2813" w:rsidRPr="002B7D88">
        <w:rPr>
          <w:rFonts w:ascii="Trebuchet MS" w:hAnsi="Trebuchet MS" w:cstheme="minorHAnsi"/>
          <w:sz w:val="22"/>
          <w:szCs w:val="22"/>
          <w:lang w:val="en-GB"/>
        </w:rPr>
        <w:t>final</w:t>
      </w:r>
      <w:proofErr w:type="gramEnd"/>
      <w:r w:rsidR="00822A81"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completion of seismic exploration” shall mean the date when the Contractor finished data recording of the</w:t>
      </w:r>
      <w:r w:rsidR="00953EC3" w:rsidRPr="002B7D88">
        <w:rPr>
          <w:rFonts w:ascii="Trebuchet MS" w:hAnsi="Trebuchet MS" w:cstheme="minorHAnsi"/>
          <w:sz w:val="22"/>
          <w:szCs w:val="22"/>
          <w:lang w:val="en-GB"/>
        </w:rPr>
        <w:t xml:space="preserve"> 2D lines</w:t>
      </w:r>
      <w:r w:rsidR="00190604" w:rsidRPr="002B7D88">
        <w:rPr>
          <w:rFonts w:ascii="Trebuchet MS" w:hAnsi="Trebuchet MS" w:cstheme="minorHAnsi"/>
          <w:sz w:val="22"/>
          <w:szCs w:val="22"/>
          <w:lang w:val="en-GB"/>
        </w:rPr>
        <w:t xml:space="preserve"> and</w:t>
      </w:r>
      <w:r w:rsidR="00822A81"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3D polygon, which is listed in the Record on the quantity- and quality-based acceptance of service.</w:t>
      </w:r>
    </w:p>
    <w:p w:rsidR="00DA2DF0" w:rsidRPr="002B7D88" w:rsidRDefault="00DA2DF0" w:rsidP="00ED2813">
      <w:pPr>
        <w:pStyle w:val="PlainText"/>
        <w:numPr>
          <w:ilvl w:val="1"/>
          <w:numId w:val="1"/>
        </w:numPr>
        <w:tabs>
          <w:tab w:val="left" w:pos="450"/>
        </w:tabs>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t>Contractor's services will be subject to this Contract executed in accordance with the Plan for the works, which makes «Plan of the Works» (Enclosure no</w:t>
      </w:r>
      <w:r w:rsidR="00ED2813" w:rsidRPr="002B7D88">
        <w:rPr>
          <w:rFonts w:ascii="Trebuchet MS" w:hAnsi="Trebuchet MS" w:cstheme="minorHAnsi"/>
          <w:sz w:val="22"/>
          <w:szCs w:val="22"/>
          <w:lang w:val="en-GB"/>
        </w:rPr>
        <w:t>.</w:t>
      </w:r>
      <w:r w:rsidR="00CA47D5" w:rsidRPr="002B7D88">
        <w:rPr>
          <w:rFonts w:ascii="Trebuchet MS" w:hAnsi="Trebuchet MS" w:cstheme="minorHAnsi"/>
          <w:sz w:val="22"/>
          <w:szCs w:val="22"/>
          <w:lang w:val="en-GB"/>
        </w:rPr>
        <w:t xml:space="preserve"> 1</w:t>
      </w:r>
      <w:r w:rsidRPr="002B7D88">
        <w:rPr>
          <w:rFonts w:ascii="Trebuchet MS" w:hAnsi="Trebuchet MS" w:cstheme="minorHAnsi"/>
          <w:sz w:val="22"/>
          <w:szCs w:val="22"/>
          <w:lang w:val="en-GB"/>
        </w:rPr>
        <w:t xml:space="preserve"> to the Contract).</w:t>
      </w:r>
    </w:p>
    <w:p w:rsidR="00DA2DF0" w:rsidRPr="002B7D88" w:rsidRDefault="00DA2DF0" w:rsidP="001F1BC7">
      <w:pPr>
        <w:pStyle w:val="PlainText"/>
        <w:numPr>
          <w:ilvl w:val="1"/>
          <w:numId w:val="1"/>
        </w:numPr>
        <w:tabs>
          <w:tab w:val="left" w:pos="450"/>
        </w:tabs>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t>Contractor hereby represents and warrants:</w:t>
      </w:r>
    </w:p>
    <w:p w:rsidR="00DA2DF0" w:rsidRPr="002B7D88" w:rsidRDefault="001F1BC7" w:rsidP="001F1BC7">
      <w:pPr>
        <w:pStyle w:val="PlainText"/>
        <w:numPr>
          <w:ilvl w:val="0"/>
          <w:numId w:val="10"/>
        </w:numPr>
        <w:tabs>
          <w:tab w:val="left" w:pos="450"/>
        </w:tabs>
        <w:spacing w:line="360" w:lineRule="auto"/>
        <w:ind w:left="450"/>
        <w:jc w:val="both"/>
        <w:rPr>
          <w:rFonts w:ascii="Trebuchet MS" w:hAnsi="Trebuchet MS" w:cstheme="minorHAnsi"/>
          <w:sz w:val="22"/>
          <w:szCs w:val="22"/>
          <w:lang w:val="en-GB"/>
        </w:rPr>
      </w:pPr>
      <w:r w:rsidRPr="002B7D88">
        <w:rPr>
          <w:rFonts w:ascii="Trebuchet MS" w:hAnsi="Trebuchet MS" w:cstheme="minorHAnsi"/>
          <w:sz w:val="22"/>
          <w:szCs w:val="22"/>
          <w:lang w:val="en-GB"/>
        </w:rPr>
        <w:t>t</w:t>
      </w:r>
      <w:r w:rsidR="00DA2DF0" w:rsidRPr="002B7D88">
        <w:rPr>
          <w:rFonts w:ascii="Trebuchet MS" w:hAnsi="Trebuchet MS" w:cstheme="minorHAnsi"/>
          <w:sz w:val="22"/>
          <w:szCs w:val="22"/>
          <w:lang w:val="en-GB"/>
        </w:rPr>
        <w:t>hat based on the Tender documentation is fully familiar with the technical task, technical conditions, legal provisions and any applicable requirements for implementation of the scope of this Contract;</w:t>
      </w:r>
    </w:p>
    <w:p w:rsidR="00DA2DF0" w:rsidRPr="002B7D88" w:rsidRDefault="001F1BC7" w:rsidP="001F1BC7">
      <w:pPr>
        <w:pStyle w:val="PlainText"/>
        <w:numPr>
          <w:ilvl w:val="0"/>
          <w:numId w:val="10"/>
        </w:numPr>
        <w:tabs>
          <w:tab w:val="left" w:pos="450"/>
        </w:tabs>
        <w:spacing w:line="360" w:lineRule="auto"/>
        <w:ind w:left="450"/>
        <w:jc w:val="both"/>
        <w:rPr>
          <w:rFonts w:ascii="Trebuchet MS" w:hAnsi="Trebuchet MS" w:cstheme="minorHAnsi"/>
          <w:sz w:val="22"/>
          <w:szCs w:val="22"/>
          <w:lang w:val="en-GB"/>
        </w:rPr>
      </w:pPr>
      <w:r w:rsidRPr="002B7D88">
        <w:rPr>
          <w:rFonts w:ascii="Trebuchet MS" w:hAnsi="Trebuchet MS" w:cstheme="minorHAnsi"/>
          <w:sz w:val="22"/>
          <w:szCs w:val="22"/>
          <w:lang w:val="en-GB"/>
        </w:rPr>
        <w:t>t</w:t>
      </w:r>
      <w:r w:rsidR="00DA2DF0" w:rsidRPr="002B7D88">
        <w:rPr>
          <w:rFonts w:ascii="Trebuchet MS" w:hAnsi="Trebuchet MS" w:cstheme="minorHAnsi"/>
          <w:sz w:val="22"/>
          <w:szCs w:val="22"/>
          <w:lang w:val="en-GB"/>
        </w:rPr>
        <w:t>hat he is familiar with the geographic location and conditions on the ground on which to perform seismic survey;</w:t>
      </w:r>
    </w:p>
    <w:p w:rsidR="00DA2DF0" w:rsidRPr="002B7D88" w:rsidRDefault="001F1BC7" w:rsidP="001F1BC7">
      <w:pPr>
        <w:pStyle w:val="PlainText"/>
        <w:numPr>
          <w:ilvl w:val="0"/>
          <w:numId w:val="10"/>
        </w:numPr>
        <w:tabs>
          <w:tab w:val="left" w:pos="450"/>
        </w:tabs>
        <w:spacing w:line="360" w:lineRule="auto"/>
        <w:ind w:left="450"/>
        <w:jc w:val="both"/>
        <w:rPr>
          <w:rFonts w:ascii="Trebuchet MS" w:hAnsi="Trebuchet MS" w:cstheme="minorHAnsi"/>
          <w:sz w:val="22"/>
          <w:szCs w:val="22"/>
          <w:lang w:val="en-GB"/>
        </w:rPr>
      </w:pPr>
      <w:r w:rsidRPr="002B7D88">
        <w:rPr>
          <w:rFonts w:ascii="Trebuchet MS" w:hAnsi="Trebuchet MS" w:cstheme="minorHAnsi"/>
          <w:sz w:val="22"/>
          <w:szCs w:val="22"/>
          <w:lang w:val="en-GB"/>
        </w:rPr>
        <w:t>t</w:t>
      </w:r>
      <w:r w:rsidR="00DA2DF0" w:rsidRPr="002B7D88">
        <w:rPr>
          <w:rFonts w:ascii="Trebuchet MS" w:hAnsi="Trebuchet MS" w:cstheme="minorHAnsi"/>
          <w:sz w:val="22"/>
          <w:szCs w:val="22"/>
          <w:lang w:val="en-GB"/>
        </w:rPr>
        <w:t>hat he is familiar with the climatic and meteorological conditions and weather conditions, which govern the exploration areas on which seismic surveys will be executed in the period during which the seismic surveys will be executed according to this Contract</w:t>
      </w:r>
      <w:r w:rsidR="006B0DCC" w:rsidRPr="002B7D88">
        <w:rPr>
          <w:rFonts w:ascii="Trebuchet MS" w:hAnsi="Trebuchet MS" w:cstheme="minorHAnsi"/>
          <w:sz w:val="22"/>
          <w:szCs w:val="22"/>
          <w:lang w:val="en-GB"/>
        </w:rPr>
        <w:t>;</w:t>
      </w:r>
    </w:p>
    <w:p w:rsidR="00DA2DF0" w:rsidRPr="002B7D88" w:rsidRDefault="001F1BC7" w:rsidP="001F1BC7">
      <w:pPr>
        <w:pStyle w:val="PlainText"/>
        <w:numPr>
          <w:ilvl w:val="0"/>
          <w:numId w:val="10"/>
        </w:numPr>
        <w:tabs>
          <w:tab w:val="left" w:pos="450"/>
        </w:tabs>
        <w:spacing w:line="360" w:lineRule="auto"/>
        <w:ind w:left="450"/>
        <w:jc w:val="both"/>
        <w:rPr>
          <w:rFonts w:ascii="Trebuchet MS" w:hAnsi="Trebuchet MS" w:cstheme="minorHAnsi"/>
          <w:sz w:val="22"/>
          <w:szCs w:val="22"/>
          <w:lang w:val="en-GB"/>
        </w:rPr>
      </w:pPr>
      <w:r w:rsidRPr="002B7D88">
        <w:rPr>
          <w:rFonts w:ascii="Trebuchet MS" w:hAnsi="Trebuchet MS" w:cstheme="minorHAnsi"/>
          <w:sz w:val="22"/>
          <w:szCs w:val="22"/>
          <w:lang w:val="en-GB"/>
        </w:rPr>
        <w:t>that everything stated herein</w:t>
      </w:r>
      <w:r w:rsidR="00DA2DF0" w:rsidRPr="002B7D88">
        <w:rPr>
          <w:rFonts w:ascii="Trebuchet MS" w:hAnsi="Trebuchet MS" w:cstheme="minorHAnsi"/>
          <w:sz w:val="22"/>
          <w:szCs w:val="22"/>
          <w:lang w:val="en-GB"/>
        </w:rPr>
        <w:t>, he had taken in mind when preparing bids, planning, scheduling, necessary material and human resources, cost and potential risk of damage, and on that basis has no right to require changes in contract terms, dates, rates, fees, damages and the like</w:t>
      </w:r>
      <w:r w:rsidR="006B0DCC" w:rsidRPr="002B7D88">
        <w:rPr>
          <w:rFonts w:ascii="Trebuchet MS" w:hAnsi="Trebuchet MS" w:cstheme="minorHAnsi"/>
          <w:sz w:val="22"/>
          <w:szCs w:val="22"/>
          <w:lang w:val="en-GB"/>
        </w:rPr>
        <w:t>;</w:t>
      </w:r>
    </w:p>
    <w:p w:rsidR="0053110B" w:rsidRPr="002B7D88" w:rsidRDefault="001F1BC7" w:rsidP="00742DE9">
      <w:pPr>
        <w:pStyle w:val="PlainText"/>
        <w:numPr>
          <w:ilvl w:val="0"/>
          <w:numId w:val="10"/>
        </w:numPr>
        <w:tabs>
          <w:tab w:val="left" w:pos="450"/>
        </w:tabs>
        <w:spacing w:line="360" w:lineRule="auto"/>
        <w:ind w:left="450"/>
        <w:jc w:val="both"/>
        <w:rPr>
          <w:rFonts w:ascii="Trebuchet MS" w:hAnsi="Trebuchet MS" w:cstheme="minorHAnsi"/>
          <w:sz w:val="22"/>
          <w:szCs w:val="22"/>
          <w:lang w:val="en-GB"/>
        </w:rPr>
      </w:pPr>
      <w:r w:rsidRPr="002B7D88">
        <w:rPr>
          <w:rFonts w:ascii="Trebuchet MS" w:hAnsi="Trebuchet MS" w:cstheme="minorHAnsi"/>
          <w:sz w:val="22"/>
          <w:szCs w:val="22"/>
          <w:lang w:val="en-GB"/>
        </w:rPr>
        <w:lastRenderedPageBreak/>
        <w:t>t</w:t>
      </w:r>
      <w:r w:rsidR="00DA2DF0" w:rsidRPr="002B7D88">
        <w:rPr>
          <w:rFonts w:ascii="Trebuchet MS" w:hAnsi="Trebuchet MS" w:cstheme="minorHAnsi"/>
          <w:sz w:val="22"/>
          <w:szCs w:val="22"/>
          <w:lang w:val="en-GB"/>
        </w:rPr>
        <w:t>hat he has considered any and all the above when entering into this Agreement and agreeing the price and timeline for Services’</w:t>
      </w:r>
      <w:r w:rsidR="00E45F4E" w:rsidRPr="002B7D88">
        <w:rPr>
          <w:rFonts w:ascii="Trebuchet MS" w:hAnsi="Trebuchet MS" w:cstheme="minorHAnsi"/>
          <w:sz w:val="22"/>
          <w:szCs w:val="22"/>
          <w:lang w:val="en-GB"/>
        </w:rPr>
        <w:t xml:space="preserve"> </w:t>
      </w:r>
      <w:r w:rsidR="00DA2DF0" w:rsidRPr="002B7D88">
        <w:rPr>
          <w:rFonts w:ascii="Trebuchet MS" w:hAnsi="Trebuchet MS" w:cstheme="minorHAnsi"/>
          <w:sz w:val="22"/>
          <w:szCs w:val="22"/>
          <w:lang w:val="en-GB"/>
        </w:rPr>
        <w:t>provision</w:t>
      </w:r>
      <w:r w:rsidR="006B0DCC" w:rsidRPr="002B7D88">
        <w:rPr>
          <w:rFonts w:ascii="Trebuchet MS" w:hAnsi="Trebuchet MS" w:cstheme="minorHAnsi"/>
          <w:sz w:val="22"/>
          <w:szCs w:val="22"/>
          <w:lang w:val="en-GB"/>
        </w:rPr>
        <w:t>;</w:t>
      </w:r>
    </w:p>
    <w:p w:rsidR="006B0DCC" w:rsidRPr="002B7D88" w:rsidRDefault="00553928" w:rsidP="00742DE9">
      <w:pPr>
        <w:pStyle w:val="PlainText"/>
        <w:numPr>
          <w:ilvl w:val="0"/>
          <w:numId w:val="10"/>
        </w:numPr>
        <w:tabs>
          <w:tab w:val="left" w:pos="450"/>
        </w:tabs>
        <w:spacing w:line="360" w:lineRule="auto"/>
        <w:ind w:left="450"/>
        <w:jc w:val="both"/>
        <w:rPr>
          <w:rFonts w:ascii="Trebuchet MS" w:hAnsi="Trebuchet MS" w:cstheme="minorHAnsi"/>
          <w:sz w:val="22"/>
          <w:szCs w:val="22"/>
          <w:lang w:val="en-GB"/>
        </w:rPr>
      </w:pPr>
      <w:proofErr w:type="gramStart"/>
      <w:r w:rsidRPr="002B7D88">
        <w:rPr>
          <w:rFonts w:ascii="Trebuchet MS" w:hAnsi="Trebuchet MS" w:cstheme="minorHAnsi"/>
          <w:sz w:val="22"/>
          <w:szCs w:val="22"/>
          <w:lang w:val="en-GB"/>
        </w:rPr>
        <w:t>that</w:t>
      </w:r>
      <w:proofErr w:type="gramEnd"/>
      <w:r w:rsidRPr="002B7D88">
        <w:rPr>
          <w:rFonts w:ascii="Trebuchet MS" w:hAnsi="Trebuchet MS" w:cstheme="minorHAnsi"/>
          <w:sz w:val="22"/>
          <w:szCs w:val="22"/>
          <w:lang w:val="en-GB"/>
        </w:rPr>
        <w:t xml:space="preserve"> is aware of any and all applicable </w:t>
      </w:r>
      <w:r w:rsidR="006B0DCC" w:rsidRPr="002B7D88">
        <w:rPr>
          <w:rFonts w:ascii="Trebuchet MS" w:hAnsi="Trebuchet MS" w:cstheme="minorHAnsi"/>
          <w:sz w:val="22"/>
          <w:szCs w:val="22"/>
          <w:lang w:val="en-GB"/>
        </w:rPr>
        <w:t>government rules, regulations, orders, ordinances, codes, policies and laws.</w:t>
      </w:r>
    </w:p>
    <w:p w:rsidR="0053110B" w:rsidRPr="002B7D88" w:rsidRDefault="0053110B" w:rsidP="00742DE9">
      <w:pPr>
        <w:pStyle w:val="PlainText"/>
        <w:tabs>
          <w:tab w:val="left" w:pos="450"/>
        </w:tabs>
        <w:spacing w:line="360" w:lineRule="auto"/>
        <w:jc w:val="both"/>
        <w:rPr>
          <w:rFonts w:ascii="Trebuchet MS" w:hAnsi="Trebuchet MS" w:cstheme="minorHAnsi"/>
          <w:sz w:val="22"/>
          <w:szCs w:val="22"/>
          <w:lang w:val="en-GB"/>
        </w:rPr>
      </w:pPr>
      <w:r w:rsidRPr="002B7D88">
        <w:rPr>
          <w:rFonts w:ascii="Trebuchet MS" w:hAnsi="Trebuchet MS" w:cstheme="minorHAnsi"/>
          <w:sz w:val="22"/>
          <w:szCs w:val="22"/>
          <w:lang w:val="en-GB"/>
        </w:rPr>
        <w:t>Failure by Contractor to familiarize itself with any such matter shall not relieve Contractor in whole or in part from its obligations under this Contract.</w:t>
      </w:r>
    </w:p>
    <w:p w:rsidR="00D551AC" w:rsidRPr="002B7D88" w:rsidRDefault="00D551AC" w:rsidP="00D551AC">
      <w:pPr>
        <w:pStyle w:val="PlainText"/>
        <w:numPr>
          <w:ilvl w:val="0"/>
          <w:numId w:val="1"/>
        </w:numPr>
        <w:spacing w:line="360" w:lineRule="auto"/>
        <w:jc w:val="both"/>
        <w:rPr>
          <w:rFonts w:ascii="Trebuchet MS" w:hAnsi="Trebuchet MS" w:cstheme="minorHAnsi"/>
          <w:b/>
          <w:sz w:val="22"/>
          <w:szCs w:val="22"/>
          <w:lang w:val="en-GB"/>
        </w:rPr>
      </w:pPr>
      <w:r w:rsidRPr="002B7D88">
        <w:rPr>
          <w:rFonts w:ascii="Trebuchet MS" w:hAnsi="Trebuchet MS" w:cstheme="minorHAnsi"/>
          <w:b/>
          <w:sz w:val="22"/>
          <w:szCs w:val="22"/>
          <w:lang w:val="en-GB"/>
        </w:rPr>
        <w:t>PROVISION OF SERVICES AND PROOF OF THE SERVICES PROVIDED</w:t>
      </w:r>
    </w:p>
    <w:p w:rsidR="00265BC5" w:rsidRPr="002B7D88" w:rsidRDefault="00D551AC" w:rsidP="00D551AC">
      <w:pPr>
        <w:pStyle w:val="PlainText"/>
        <w:numPr>
          <w:ilvl w:val="1"/>
          <w:numId w:val="1"/>
        </w:numPr>
        <w:tabs>
          <w:tab w:val="left" w:pos="450"/>
        </w:tabs>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The Contractor shall provide and deliver the agreed upon services to the Company within the term and at the place of delivery </w:t>
      </w:r>
      <w:r w:rsidR="00CA47D5" w:rsidRPr="002B7D88">
        <w:rPr>
          <w:rFonts w:ascii="Trebuchet MS" w:hAnsi="Trebuchet MS" w:cstheme="minorHAnsi"/>
          <w:sz w:val="22"/>
          <w:szCs w:val="22"/>
          <w:lang w:val="en-GB"/>
        </w:rPr>
        <w:t>mutually agreed</w:t>
      </w:r>
      <w:r w:rsidRPr="002B7D88">
        <w:rPr>
          <w:rFonts w:ascii="Trebuchet MS" w:hAnsi="Trebuchet MS" w:cstheme="minorHAnsi"/>
          <w:sz w:val="22"/>
          <w:szCs w:val="22"/>
          <w:lang w:val="en-GB"/>
        </w:rPr>
        <w:t>.</w:t>
      </w:r>
    </w:p>
    <w:p w:rsidR="00D551AC" w:rsidRPr="002B7D88" w:rsidRDefault="00D551AC" w:rsidP="00D551AC">
      <w:pPr>
        <w:pStyle w:val="PlainText"/>
        <w:numPr>
          <w:ilvl w:val="1"/>
          <w:numId w:val="1"/>
        </w:numPr>
        <w:tabs>
          <w:tab w:val="left" w:pos="450"/>
        </w:tabs>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t>The Company may accept the Contractor's proposal for extension of the term for performance</w:t>
      </w:r>
      <w:r w:rsidR="00265BC5" w:rsidRPr="002B7D88">
        <w:rPr>
          <w:rFonts w:ascii="Trebuchet MS" w:hAnsi="Trebuchet MS" w:cstheme="minorHAnsi"/>
          <w:sz w:val="22"/>
          <w:szCs w:val="22"/>
          <w:lang w:val="en-GB"/>
        </w:rPr>
        <w:t xml:space="preserve">, specified in </w:t>
      </w:r>
      <w:r w:rsidR="00CA47D5" w:rsidRPr="002B7D88">
        <w:rPr>
          <w:rFonts w:ascii="Trebuchet MS" w:hAnsi="Trebuchet MS" w:cstheme="minorHAnsi"/>
          <w:sz w:val="22"/>
          <w:szCs w:val="22"/>
          <w:lang w:val="en-GB"/>
        </w:rPr>
        <w:t>mutually agreed</w:t>
      </w:r>
      <w:r w:rsidRPr="002B7D88">
        <w:rPr>
          <w:rFonts w:ascii="Trebuchet MS" w:hAnsi="Trebuchet MS" w:cstheme="minorHAnsi"/>
          <w:sz w:val="22"/>
          <w:szCs w:val="22"/>
          <w:lang w:val="en-GB"/>
        </w:rPr>
        <w:t>, at the Company's own discretion, for any of the following reasons:</w:t>
      </w:r>
    </w:p>
    <w:p w:rsidR="00D551AC" w:rsidRPr="002B7D88" w:rsidRDefault="00D551AC" w:rsidP="004D277D">
      <w:pPr>
        <w:pStyle w:val="PlainText"/>
        <w:numPr>
          <w:ilvl w:val="0"/>
          <w:numId w:val="11"/>
        </w:numPr>
        <w:tabs>
          <w:tab w:val="left" w:pos="450"/>
        </w:tabs>
        <w:spacing w:line="360" w:lineRule="auto"/>
        <w:ind w:left="450"/>
        <w:jc w:val="both"/>
        <w:rPr>
          <w:rFonts w:ascii="Trebuchet MS" w:hAnsi="Trebuchet MS" w:cstheme="minorHAnsi"/>
          <w:sz w:val="22"/>
          <w:szCs w:val="22"/>
          <w:lang w:val="en-GB"/>
        </w:rPr>
      </w:pPr>
      <w:r w:rsidRPr="002B7D88">
        <w:rPr>
          <w:rFonts w:ascii="Trebuchet MS" w:hAnsi="Trebuchet MS" w:cstheme="minorHAnsi"/>
          <w:sz w:val="22"/>
          <w:szCs w:val="22"/>
          <w:lang w:val="en-GB"/>
        </w:rPr>
        <w:t>extremely bad climate - weather conditions;</w:t>
      </w:r>
    </w:p>
    <w:p w:rsidR="00D551AC" w:rsidRPr="002B7D88" w:rsidRDefault="00D551AC" w:rsidP="004D277D">
      <w:pPr>
        <w:pStyle w:val="PlainText"/>
        <w:numPr>
          <w:ilvl w:val="0"/>
          <w:numId w:val="11"/>
        </w:numPr>
        <w:tabs>
          <w:tab w:val="left" w:pos="450"/>
        </w:tabs>
        <w:spacing w:line="360" w:lineRule="auto"/>
        <w:ind w:left="450"/>
        <w:jc w:val="both"/>
        <w:rPr>
          <w:rFonts w:ascii="Trebuchet MS" w:hAnsi="Trebuchet MS" w:cstheme="minorHAnsi"/>
          <w:sz w:val="22"/>
          <w:szCs w:val="22"/>
          <w:lang w:val="en-GB"/>
        </w:rPr>
      </w:pPr>
      <w:r w:rsidRPr="002B7D88">
        <w:rPr>
          <w:rFonts w:ascii="Trebuchet MS" w:hAnsi="Trebuchet MS" w:cstheme="minorHAnsi"/>
          <w:sz w:val="22"/>
          <w:szCs w:val="22"/>
          <w:lang w:val="en-GB"/>
        </w:rPr>
        <w:t>extraordinary-changed conditions, which could not have been foreseen, avoided or overpassed by the Contractor, and which prevent the Contractor to provide the respective services in the way regulated by this Contract;</w:t>
      </w:r>
    </w:p>
    <w:p w:rsidR="00D551AC" w:rsidRPr="002B7D88" w:rsidRDefault="00D551AC" w:rsidP="004D277D">
      <w:pPr>
        <w:pStyle w:val="PlainText"/>
        <w:numPr>
          <w:ilvl w:val="0"/>
          <w:numId w:val="11"/>
        </w:numPr>
        <w:tabs>
          <w:tab w:val="left" w:pos="450"/>
        </w:tabs>
        <w:spacing w:line="360" w:lineRule="auto"/>
        <w:ind w:left="450"/>
        <w:jc w:val="both"/>
        <w:rPr>
          <w:rFonts w:ascii="Trebuchet MS" w:hAnsi="Trebuchet MS" w:cstheme="minorHAnsi"/>
          <w:sz w:val="22"/>
          <w:szCs w:val="22"/>
          <w:lang w:val="en-GB"/>
        </w:rPr>
      </w:pPr>
      <w:r w:rsidRPr="002B7D88">
        <w:rPr>
          <w:rFonts w:ascii="Trebuchet MS" w:hAnsi="Trebuchet MS" w:cstheme="minorHAnsi"/>
          <w:sz w:val="22"/>
          <w:szCs w:val="22"/>
          <w:lang w:val="en-GB"/>
        </w:rPr>
        <w:t>Company's orders, which imply stipulation of annexes to the Contract;</w:t>
      </w:r>
    </w:p>
    <w:p w:rsidR="00D551AC" w:rsidRPr="002B7D88" w:rsidRDefault="00D551AC" w:rsidP="004D277D">
      <w:pPr>
        <w:pStyle w:val="PlainText"/>
        <w:numPr>
          <w:ilvl w:val="0"/>
          <w:numId w:val="11"/>
        </w:numPr>
        <w:tabs>
          <w:tab w:val="left" w:pos="450"/>
        </w:tabs>
        <w:spacing w:line="360" w:lineRule="auto"/>
        <w:ind w:left="450"/>
        <w:jc w:val="both"/>
        <w:rPr>
          <w:rFonts w:ascii="Trebuchet MS" w:hAnsi="Trebuchet MS" w:cstheme="minorHAnsi"/>
          <w:sz w:val="22"/>
          <w:szCs w:val="22"/>
          <w:lang w:val="en-GB"/>
        </w:rPr>
      </w:pPr>
      <w:r w:rsidRPr="002B7D88">
        <w:rPr>
          <w:rFonts w:ascii="Trebuchet MS" w:hAnsi="Trebuchet MS" w:cstheme="minorHAnsi"/>
          <w:sz w:val="22"/>
          <w:szCs w:val="22"/>
          <w:lang w:val="en-GB"/>
        </w:rPr>
        <w:t>any other reason for being prevented to provide the services, which does not result from fault on the part of the Contractor;</w:t>
      </w:r>
    </w:p>
    <w:p w:rsidR="00D551AC" w:rsidRPr="002B7D88" w:rsidRDefault="00D551AC" w:rsidP="004D277D">
      <w:pPr>
        <w:pStyle w:val="PlainText"/>
        <w:numPr>
          <w:ilvl w:val="0"/>
          <w:numId w:val="11"/>
        </w:numPr>
        <w:tabs>
          <w:tab w:val="left" w:pos="450"/>
        </w:tabs>
        <w:spacing w:line="360" w:lineRule="auto"/>
        <w:ind w:left="450"/>
        <w:jc w:val="both"/>
        <w:rPr>
          <w:rFonts w:ascii="Trebuchet MS" w:hAnsi="Trebuchet MS" w:cstheme="minorHAnsi"/>
          <w:sz w:val="22"/>
          <w:szCs w:val="22"/>
          <w:lang w:val="en-GB"/>
        </w:rPr>
      </w:pPr>
      <w:r w:rsidRPr="002B7D88">
        <w:rPr>
          <w:rFonts w:ascii="Trebuchet MS" w:hAnsi="Trebuchet MS" w:cstheme="minorHAnsi"/>
          <w:sz w:val="22"/>
          <w:szCs w:val="22"/>
          <w:lang w:val="en-GB"/>
        </w:rPr>
        <w:t>occurrence of any force majeure event;</w:t>
      </w:r>
    </w:p>
    <w:p w:rsidR="00D551AC" w:rsidRPr="002B7D88" w:rsidRDefault="00D551AC" w:rsidP="004D277D">
      <w:pPr>
        <w:pStyle w:val="PlainText"/>
        <w:numPr>
          <w:ilvl w:val="0"/>
          <w:numId w:val="11"/>
        </w:numPr>
        <w:tabs>
          <w:tab w:val="left" w:pos="450"/>
        </w:tabs>
        <w:spacing w:line="360" w:lineRule="auto"/>
        <w:ind w:left="450"/>
        <w:jc w:val="both"/>
        <w:rPr>
          <w:rFonts w:ascii="Trebuchet MS" w:hAnsi="Trebuchet MS" w:cstheme="minorHAnsi"/>
          <w:sz w:val="22"/>
          <w:szCs w:val="22"/>
          <w:lang w:val="en-GB"/>
        </w:rPr>
      </w:pPr>
      <w:proofErr w:type="gramStart"/>
      <w:r w:rsidRPr="002B7D88">
        <w:rPr>
          <w:rFonts w:ascii="Trebuchet MS" w:hAnsi="Trebuchet MS" w:cstheme="minorHAnsi"/>
          <w:sz w:val="22"/>
          <w:szCs w:val="22"/>
          <w:lang w:val="en-GB"/>
        </w:rPr>
        <w:t>and</w:t>
      </w:r>
      <w:proofErr w:type="gramEnd"/>
      <w:r w:rsidRPr="002B7D88">
        <w:rPr>
          <w:rFonts w:ascii="Trebuchet MS" w:hAnsi="Trebuchet MS" w:cstheme="minorHAnsi"/>
          <w:sz w:val="22"/>
          <w:szCs w:val="22"/>
          <w:lang w:val="en-GB"/>
        </w:rPr>
        <w:t xml:space="preserve"> also in any other case which, in the Company's opinion, constitutes a justified reason for extension of the term for the provision of the services.</w:t>
      </w:r>
    </w:p>
    <w:p w:rsidR="00D551AC" w:rsidRPr="002B7D88" w:rsidRDefault="00D551AC" w:rsidP="00D551AC">
      <w:pPr>
        <w:pStyle w:val="PlainText"/>
        <w:tabs>
          <w:tab w:val="left" w:pos="450"/>
        </w:tabs>
        <w:spacing w:line="360" w:lineRule="auto"/>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The extension of term regulated herein shall be of maximum </w:t>
      </w:r>
      <w:r w:rsidR="0061500C" w:rsidRPr="002B7D88">
        <w:rPr>
          <w:rFonts w:ascii="Trebuchet MS" w:hAnsi="Trebuchet MS" w:cstheme="minorHAnsi"/>
          <w:sz w:val="22"/>
          <w:szCs w:val="22"/>
          <w:lang w:val="en-GB"/>
        </w:rPr>
        <w:t>15</w:t>
      </w:r>
      <w:r w:rsidRPr="002B7D88">
        <w:rPr>
          <w:rFonts w:ascii="Trebuchet MS" w:hAnsi="Trebuchet MS" w:cstheme="minorHAnsi"/>
          <w:sz w:val="22"/>
          <w:szCs w:val="22"/>
          <w:lang w:val="en-GB"/>
        </w:rPr>
        <w:t xml:space="preserve"> (</w:t>
      </w:r>
      <w:r w:rsidR="0061500C" w:rsidRPr="002B7D88">
        <w:rPr>
          <w:rFonts w:ascii="Trebuchet MS" w:hAnsi="Trebuchet MS" w:cstheme="minorHAnsi"/>
          <w:sz w:val="22"/>
          <w:szCs w:val="22"/>
          <w:lang w:val="en-GB"/>
        </w:rPr>
        <w:t>fifteen</w:t>
      </w:r>
      <w:r w:rsidRPr="002B7D88">
        <w:rPr>
          <w:rFonts w:ascii="Trebuchet MS" w:hAnsi="Trebuchet MS" w:cstheme="minorHAnsi"/>
          <w:sz w:val="22"/>
          <w:szCs w:val="22"/>
          <w:lang w:val="en-GB"/>
        </w:rPr>
        <w:t xml:space="preserve">) days. In case the </w:t>
      </w:r>
      <w:r w:rsidR="004D277D" w:rsidRPr="002B7D88">
        <w:rPr>
          <w:rFonts w:ascii="Trebuchet MS" w:hAnsi="Trebuchet MS" w:cstheme="minorHAnsi"/>
          <w:sz w:val="22"/>
          <w:szCs w:val="22"/>
          <w:lang w:val="en-GB"/>
        </w:rPr>
        <w:t>delay</w:t>
      </w:r>
      <w:r w:rsidRPr="002B7D88">
        <w:rPr>
          <w:rFonts w:ascii="Trebuchet MS" w:hAnsi="Trebuchet MS" w:cstheme="minorHAnsi"/>
          <w:sz w:val="22"/>
          <w:szCs w:val="22"/>
          <w:lang w:val="en-GB"/>
        </w:rPr>
        <w:t>, according to the present article, would exceed</w:t>
      </w:r>
      <w:r w:rsidR="00B7422F">
        <w:rPr>
          <w:rFonts w:ascii="Trebuchet MS" w:hAnsi="Trebuchet MS" w:cstheme="minorHAnsi"/>
          <w:sz w:val="22"/>
          <w:szCs w:val="22"/>
          <w:lang w:val="en-GB"/>
        </w:rPr>
        <w:t xml:space="preserve"> </w:t>
      </w:r>
      <w:r w:rsidR="0061500C" w:rsidRPr="002B7D88">
        <w:rPr>
          <w:rFonts w:ascii="Trebuchet MS" w:hAnsi="Trebuchet MS" w:cstheme="minorHAnsi"/>
          <w:sz w:val="22"/>
          <w:szCs w:val="22"/>
          <w:lang w:val="en-GB"/>
        </w:rPr>
        <w:t>15</w:t>
      </w:r>
      <w:r w:rsidRPr="002B7D88">
        <w:rPr>
          <w:rFonts w:ascii="Trebuchet MS" w:hAnsi="Trebuchet MS" w:cstheme="minorHAnsi"/>
          <w:sz w:val="22"/>
          <w:szCs w:val="22"/>
          <w:lang w:val="en-GB"/>
        </w:rPr>
        <w:t xml:space="preserve"> (</w:t>
      </w:r>
      <w:r w:rsidR="0061500C" w:rsidRPr="002B7D88">
        <w:rPr>
          <w:rFonts w:ascii="Trebuchet MS" w:hAnsi="Trebuchet MS" w:cstheme="minorHAnsi"/>
          <w:sz w:val="22"/>
          <w:szCs w:val="22"/>
          <w:lang w:val="en-GB"/>
        </w:rPr>
        <w:t>fifteen</w:t>
      </w:r>
      <w:r w:rsidRPr="002B7D88">
        <w:rPr>
          <w:rFonts w:ascii="Trebuchet MS" w:hAnsi="Trebuchet MS" w:cstheme="minorHAnsi"/>
          <w:sz w:val="22"/>
          <w:szCs w:val="22"/>
          <w:lang w:val="en-GB"/>
        </w:rPr>
        <w:t>) days, the Company is entitled to refuse such extension, without any explanation, and has the right to unilaterally terminate the Contract according to article 19.4 below.</w:t>
      </w:r>
    </w:p>
    <w:p w:rsidR="00D551AC" w:rsidRPr="002B7D88" w:rsidRDefault="00D551AC" w:rsidP="004D277D">
      <w:pPr>
        <w:pStyle w:val="PlainText"/>
        <w:numPr>
          <w:ilvl w:val="1"/>
          <w:numId w:val="1"/>
        </w:numPr>
        <w:tabs>
          <w:tab w:val="left" w:pos="450"/>
        </w:tabs>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t>The Contractor shall without delay, however not later than within 24 hours from the date when he has become aware of the existence of any of the reasons under item 6.2 of the Contract, notify the Company in writing about proposal for change of the term stating the reasons and providing a detailed explanation for the change proposed.</w:t>
      </w:r>
    </w:p>
    <w:p w:rsidR="004D277D" w:rsidRPr="002B7D88" w:rsidRDefault="00D551AC" w:rsidP="00D551AC">
      <w:pPr>
        <w:pStyle w:val="PlainText"/>
        <w:numPr>
          <w:ilvl w:val="1"/>
          <w:numId w:val="1"/>
        </w:numPr>
        <w:tabs>
          <w:tab w:val="left" w:pos="450"/>
        </w:tabs>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t>The Company shall without delay, however not later than within 24 hours of receipt of the explained proposal referred to in item 6.3 of this Contract, make and forward to the Contractor a decision on acceptance or refusal of the Contractor's proposal.</w:t>
      </w:r>
    </w:p>
    <w:p w:rsidR="004D277D" w:rsidRPr="002B7D88" w:rsidRDefault="00D551AC" w:rsidP="00D551AC">
      <w:pPr>
        <w:pStyle w:val="PlainText"/>
        <w:numPr>
          <w:ilvl w:val="1"/>
          <w:numId w:val="1"/>
        </w:numPr>
        <w:tabs>
          <w:tab w:val="left" w:pos="450"/>
        </w:tabs>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t>If the decision on acceptance of the Contractor's proposal under item 6.4 hereof is made, the Parties shall without delay enter into Addendum to the Contract.</w:t>
      </w:r>
    </w:p>
    <w:p w:rsidR="004D277D" w:rsidRPr="002B7D88" w:rsidRDefault="00D551AC" w:rsidP="00D551AC">
      <w:pPr>
        <w:pStyle w:val="PlainText"/>
        <w:numPr>
          <w:ilvl w:val="1"/>
          <w:numId w:val="1"/>
        </w:numPr>
        <w:tabs>
          <w:tab w:val="left" w:pos="450"/>
        </w:tabs>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lastRenderedPageBreak/>
        <w:t>The Contractor shall notify the Company in writing in a timely manner, at least 3 (three) days prior to the planned delivery, about the date when the services are ready for the quality- and quantity-based delivery and acceptance.</w:t>
      </w:r>
    </w:p>
    <w:p w:rsidR="004D277D" w:rsidRPr="002B7D88" w:rsidRDefault="00D551AC" w:rsidP="00D551AC">
      <w:pPr>
        <w:pStyle w:val="PlainText"/>
        <w:numPr>
          <w:ilvl w:val="1"/>
          <w:numId w:val="1"/>
        </w:numPr>
        <w:tabs>
          <w:tab w:val="left" w:pos="450"/>
        </w:tabs>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t>The agreed upon services shall be deemed to be performed as soon as authorised person(s) of the Company carries out (carry out) the quality- and quantity-based acceptance of the services performed in the place of acceptance, which shall be acknowledged in the form of the Record on the quantity- and quality-based acceptance of service, signed by the authorized person of the Company and the authorized person of the Contractor. If the acceptance of the services is carried out without presence of the authorized person of the Contractor, the agreed upon services shall be deemed to be performed when the protocol of the services performed is signed by the authorized person (or persons) of the Company.</w:t>
      </w:r>
    </w:p>
    <w:p w:rsidR="00D551AC" w:rsidRPr="002B7D88" w:rsidRDefault="00D551AC" w:rsidP="00D551AC">
      <w:pPr>
        <w:pStyle w:val="PlainText"/>
        <w:numPr>
          <w:ilvl w:val="1"/>
          <w:numId w:val="1"/>
        </w:numPr>
        <w:tabs>
          <w:tab w:val="left" w:pos="450"/>
        </w:tabs>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t>In the event that during the delivery and acceptance of services it is established that any service fails to meet the conditions and requirements contained in the Detailed Design, the Company's person (or persons) authorized for acceptance of services shall suspend the acceptance of the services and draw up thereupon a document that will contain all the data which show inconformity of the agreed upon services with the services being delivered, namely:</w:t>
      </w:r>
    </w:p>
    <w:p w:rsidR="00D551AC" w:rsidRPr="002B7D88" w:rsidRDefault="00D551AC" w:rsidP="004D277D">
      <w:pPr>
        <w:pStyle w:val="PlainText"/>
        <w:numPr>
          <w:ilvl w:val="0"/>
          <w:numId w:val="12"/>
        </w:numPr>
        <w:tabs>
          <w:tab w:val="left" w:pos="450"/>
        </w:tabs>
        <w:spacing w:line="360" w:lineRule="auto"/>
        <w:ind w:left="450"/>
        <w:jc w:val="both"/>
        <w:rPr>
          <w:rFonts w:ascii="Trebuchet MS" w:hAnsi="Trebuchet MS" w:cstheme="minorHAnsi"/>
          <w:sz w:val="22"/>
          <w:szCs w:val="22"/>
          <w:lang w:val="en-GB"/>
        </w:rPr>
      </w:pPr>
      <w:r w:rsidRPr="002B7D88">
        <w:rPr>
          <w:rFonts w:ascii="Trebuchet MS" w:hAnsi="Trebuchet MS" w:cstheme="minorHAnsi"/>
          <w:sz w:val="22"/>
          <w:szCs w:val="22"/>
          <w:lang w:val="en-GB"/>
        </w:rPr>
        <w:t>name and surname of the person</w:t>
      </w:r>
      <w:r w:rsidR="001F1C4A" w:rsidRPr="002B7D88">
        <w:rPr>
          <w:rFonts w:ascii="Trebuchet MS" w:hAnsi="Trebuchet MS" w:cstheme="minorHAnsi"/>
          <w:sz w:val="22"/>
          <w:szCs w:val="22"/>
          <w:lang w:val="en-GB"/>
        </w:rPr>
        <w:t>(s)</w:t>
      </w:r>
      <w:r w:rsidRPr="002B7D88">
        <w:rPr>
          <w:rFonts w:ascii="Trebuchet MS" w:hAnsi="Trebuchet MS" w:cstheme="minorHAnsi"/>
          <w:sz w:val="22"/>
          <w:szCs w:val="22"/>
          <w:lang w:val="en-GB"/>
        </w:rPr>
        <w:t xml:space="preserve"> authorized for acceptance;</w:t>
      </w:r>
    </w:p>
    <w:p w:rsidR="00D551AC" w:rsidRPr="002B7D88" w:rsidRDefault="00D551AC" w:rsidP="004D277D">
      <w:pPr>
        <w:pStyle w:val="PlainText"/>
        <w:numPr>
          <w:ilvl w:val="0"/>
          <w:numId w:val="12"/>
        </w:numPr>
        <w:tabs>
          <w:tab w:val="left" w:pos="450"/>
        </w:tabs>
        <w:spacing w:line="360" w:lineRule="auto"/>
        <w:ind w:left="450"/>
        <w:jc w:val="both"/>
        <w:rPr>
          <w:rFonts w:ascii="Trebuchet MS" w:hAnsi="Trebuchet MS" w:cstheme="minorHAnsi"/>
          <w:sz w:val="22"/>
          <w:szCs w:val="22"/>
          <w:lang w:val="en-GB"/>
        </w:rPr>
      </w:pPr>
      <w:r w:rsidRPr="002B7D88">
        <w:rPr>
          <w:rFonts w:ascii="Trebuchet MS" w:hAnsi="Trebuchet MS" w:cstheme="minorHAnsi"/>
          <w:sz w:val="22"/>
          <w:szCs w:val="22"/>
          <w:lang w:val="en-GB"/>
        </w:rPr>
        <w:t>date and place of delivery;</w:t>
      </w:r>
    </w:p>
    <w:p w:rsidR="00D551AC" w:rsidRPr="002B7D88" w:rsidRDefault="00D551AC" w:rsidP="004D277D">
      <w:pPr>
        <w:pStyle w:val="PlainText"/>
        <w:numPr>
          <w:ilvl w:val="0"/>
          <w:numId w:val="12"/>
        </w:numPr>
        <w:tabs>
          <w:tab w:val="left" w:pos="450"/>
        </w:tabs>
        <w:spacing w:line="360" w:lineRule="auto"/>
        <w:ind w:left="450"/>
        <w:jc w:val="both"/>
        <w:rPr>
          <w:rFonts w:ascii="Trebuchet MS" w:hAnsi="Trebuchet MS" w:cstheme="minorHAnsi"/>
          <w:sz w:val="22"/>
          <w:szCs w:val="22"/>
          <w:lang w:val="en-GB"/>
        </w:rPr>
      </w:pPr>
      <w:r w:rsidRPr="002B7D88">
        <w:rPr>
          <w:rFonts w:ascii="Trebuchet MS" w:hAnsi="Trebuchet MS" w:cstheme="minorHAnsi"/>
          <w:sz w:val="22"/>
          <w:szCs w:val="22"/>
          <w:lang w:val="en-GB"/>
        </w:rPr>
        <w:t>other persons present;</w:t>
      </w:r>
    </w:p>
    <w:p w:rsidR="00D551AC" w:rsidRPr="002B7D88" w:rsidRDefault="00D551AC" w:rsidP="004D277D">
      <w:pPr>
        <w:pStyle w:val="PlainText"/>
        <w:numPr>
          <w:ilvl w:val="0"/>
          <w:numId w:val="12"/>
        </w:numPr>
        <w:tabs>
          <w:tab w:val="left" w:pos="450"/>
        </w:tabs>
        <w:spacing w:line="360" w:lineRule="auto"/>
        <w:ind w:left="450"/>
        <w:jc w:val="both"/>
        <w:rPr>
          <w:rFonts w:ascii="Trebuchet MS" w:hAnsi="Trebuchet MS" w:cstheme="minorHAnsi"/>
          <w:sz w:val="22"/>
          <w:szCs w:val="22"/>
          <w:lang w:val="en-GB"/>
        </w:rPr>
      </w:pPr>
      <w:r w:rsidRPr="002B7D88">
        <w:rPr>
          <w:rFonts w:ascii="Trebuchet MS" w:hAnsi="Trebuchet MS" w:cstheme="minorHAnsi"/>
          <w:sz w:val="22"/>
          <w:szCs w:val="22"/>
          <w:lang w:val="en-GB"/>
        </w:rPr>
        <w:t>the Contract;</w:t>
      </w:r>
    </w:p>
    <w:p w:rsidR="00D551AC" w:rsidRPr="002B7D88" w:rsidRDefault="004527C3" w:rsidP="004D277D">
      <w:pPr>
        <w:pStyle w:val="PlainText"/>
        <w:numPr>
          <w:ilvl w:val="0"/>
          <w:numId w:val="12"/>
        </w:numPr>
        <w:tabs>
          <w:tab w:val="left" w:pos="450"/>
        </w:tabs>
        <w:spacing w:line="360" w:lineRule="auto"/>
        <w:ind w:left="450"/>
        <w:jc w:val="both"/>
        <w:rPr>
          <w:rFonts w:ascii="Trebuchet MS" w:hAnsi="Trebuchet MS" w:cstheme="minorHAnsi"/>
          <w:sz w:val="22"/>
          <w:szCs w:val="22"/>
          <w:lang w:val="en-GB"/>
        </w:rPr>
      </w:pPr>
      <w:r w:rsidRPr="002B7D88">
        <w:rPr>
          <w:rFonts w:ascii="Trebuchet MS" w:hAnsi="Trebuchet MS" w:cstheme="minorHAnsi"/>
          <w:sz w:val="22"/>
          <w:szCs w:val="22"/>
          <w:lang w:val="en-GB"/>
        </w:rPr>
        <w:t>plan of works</w:t>
      </w:r>
      <w:r w:rsidR="00D551AC" w:rsidRPr="002B7D88">
        <w:rPr>
          <w:rFonts w:ascii="Trebuchet MS" w:hAnsi="Trebuchet MS" w:cstheme="minorHAnsi"/>
          <w:sz w:val="22"/>
          <w:szCs w:val="22"/>
          <w:lang w:val="en-GB"/>
        </w:rPr>
        <w:t xml:space="preserve"> on the basis of which the acceptance of services is carried out;</w:t>
      </w:r>
    </w:p>
    <w:p w:rsidR="00D551AC" w:rsidRPr="002B7D88" w:rsidRDefault="001F1C4A" w:rsidP="004D277D">
      <w:pPr>
        <w:pStyle w:val="PlainText"/>
        <w:numPr>
          <w:ilvl w:val="0"/>
          <w:numId w:val="12"/>
        </w:numPr>
        <w:tabs>
          <w:tab w:val="left" w:pos="450"/>
        </w:tabs>
        <w:spacing w:line="360" w:lineRule="auto"/>
        <w:ind w:left="450"/>
        <w:jc w:val="both"/>
        <w:rPr>
          <w:rFonts w:ascii="Trebuchet MS" w:hAnsi="Trebuchet MS" w:cstheme="minorHAnsi"/>
          <w:sz w:val="22"/>
          <w:szCs w:val="22"/>
          <w:lang w:val="en-GB"/>
        </w:rPr>
      </w:pPr>
      <w:r w:rsidRPr="002B7D88">
        <w:rPr>
          <w:rFonts w:ascii="Trebuchet MS" w:hAnsi="Trebuchet MS" w:cstheme="minorHAnsi"/>
          <w:sz w:val="22"/>
          <w:szCs w:val="22"/>
          <w:lang w:val="en-GB"/>
        </w:rPr>
        <w:t>d</w:t>
      </w:r>
      <w:r w:rsidR="00D551AC" w:rsidRPr="002B7D88">
        <w:rPr>
          <w:rFonts w:ascii="Trebuchet MS" w:hAnsi="Trebuchet MS" w:cstheme="minorHAnsi"/>
          <w:sz w:val="22"/>
          <w:szCs w:val="22"/>
          <w:lang w:val="en-GB"/>
        </w:rPr>
        <w:t>efects</w:t>
      </w:r>
      <w:r w:rsidRPr="002B7D88">
        <w:rPr>
          <w:rFonts w:ascii="Trebuchet MS" w:hAnsi="Trebuchet MS" w:cstheme="minorHAnsi"/>
          <w:sz w:val="22"/>
          <w:szCs w:val="22"/>
          <w:lang w:val="en-GB"/>
        </w:rPr>
        <w:t>/deficiencies</w:t>
      </w:r>
      <w:r w:rsidR="00D551AC" w:rsidRPr="002B7D88">
        <w:rPr>
          <w:rFonts w:ascii="Trebuchet MS" w:hAnsi="Trebuchet MS" w:cstheme="minorHAnsi"/>
          <w:sz w:val="22"/>
          <w:szCs w:val="22"/>
          <w:lang w:val="en-GB"/>
        </w:rPr>
        <w:t xml:space="preserve"> noted, as well as any other information relevant to realize the facts, and also a proposal for further actions, including term granted for rectification of such defects, whereby it shall be deemed that the claim procedure has been initiated, to which are applied the provisions of item 5.5. </w:t>
      </w:r>
      <w:proofErr w:type="gramStart"/>
      <w:r w:rsidR="00D551AC" w:rsidRPr="002B7D88">
        <w:rPr>
          <w:rFonts w:ascii="Trebuchet MS" w:hAnsi="Trebuchet MS" w:cstheme="minorHAnsi"/>
          <w:sz w:val="22"/>
          <w:szCs w:val="22"/>
          <w:lang w:val="en-GB"/>
        </w:rPr>
        <w:t>hereof</w:t>
      </w:r>
      <w:proofErr w:type="gramEnd"/>
      <w:r w:rsidR="00D551AC" w:rsidRPr="002B7D88">
        <w:rPr>
          <w:rFonts w:ascii="Trebuchet MS" w:hAnsi="Trebuchet MS" w:cstheme="minorHAnsi"/>
          <w:sz w:val="22"/>
          <w:szCs w:val="22"/>
          <w:lang w:val="en-GB"/>
        </w:rPr>
        <w:t>.</w:t>
      </w:r>
    </w:p>
    <w:p w:rsidR="00D551AC" w:rsidRPr="002B7D88" w:rsidRDefault="00D551AC" w:rsidP="001F1C4A">
      <w:pPr>
        <w:pStyle w:val="PlainText"/>
        <w:numPr>
          <w:ilvl w:val="1"/>
          <w:numId w:val="1"/>
        </w:numPr>
        <w:tabs>
          <w:tab w:val="left" w:pos="450"/>
        </w:tabs>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t>The Contractor shall</w:t>
      </w:r>
      <w:r w:rsidR="001F1C4A" w:rsidRPr="002B7D88">
        <w:rPr>
          <w:rFonts w:ascii="Trebuchet MS" w:hAnsi="Trebuchet MS" w:cstheme="minorHAnsi"/>
          <w:sz w:val="22"/>
          <w:szCs w:val="22"/>
          <w:lang w:val="en-GB"/>
        </w:rPr>
        <w:t>,</w:t>
      </w:r>
      <w:r w:rsidRPr="002B7D88">
        <w:rPr>
          <w:rFonts w:ascii="Trebuchet MS" w:hAnsi="Trebuchet MS" w:cstheme="minorHAnsi"/>
          <w:sz w:val="22"/>
          <w:szCs w:val="22"/>
          <w:lang w:val="en-GB"/>
        </w:rPr>
        <w:t xml:space="preserve"> at his own expense</w:t>
      </w:r>
      <w:r w:rsidR="001F1C4A" w:rsidRPr="002B7D88">
        <w:rPr>
          <w:rFonts w:ascii="Trebuchet MS" w:hAnsi="Trebuchet MS" w:cstheme="minorHAnsi"/>
          <w:sz w:val="22"/>
          <w:szCs w:val="22"/>
          <w:lang w:val="en-GB"/>
        </w:rPr>
        <w:t>,</w:t>
      </w:r>
      <w:r w:rsidRPr="002B7D88">
        <w:rPr>
          <w:rFonts w:ascii="Trebuchet MS" w:hAnsi="Trebuchet MS" w:cstheme="minorHAnsi"/>
          <w:sz w:val="22"/>
          <w:szCs w:val="22"/>
          <w:lang w:val="en-GB"/>
        </w:rPr>
        <w:t xml:space="preserve"> to re</w:t>
      </w:r>
      <w:r w:rsidR="001F1C4A" w:rsidRPr="002B7D88">
        <w:rPr>
          <w:rFonts w:ascii="Trebuchet MS" w:hAnsi="Trebuchet MS" w:cstheme="minorHAnsi"/>
          <w:sz w:val="22"/>
          <w:szCs w:val="22"/>
          <w:lang w:val="en-GB"/>
        </w:rPr>
        <w:t xml:space="preserve">-perform the works </w:t>
      </w:r>
      <w:r w:rsidRPr="002B7D88">
        <w:rPr>
          <w:rFonts w:ascii="Trebuchet MS" w:hAnsi="Trebuchet MS" w:cstheme="minorHAnsi"/>
          <w:sz w:val="22"/>
          <w:szCs w:val="22"/>
          <w:lang w:val="en-GB"/>
        </w:rPr>
        <w:t xml:space="preserve">not </w:t>
      </w:r>
      <w:r w:rsidR="001F1C4A" w:rsidRPr="002B7D88">
        <w:rPr>
          <w:rFonts w:ascii="Trebuchet MS" w:hAnsi="Trebuchet MS" w:cstheme="minorHAnsi"/>
          <w:sz w:val="22"/>
          <w:szCs w:val="22"/>
          <w:lang w:val="en-GB"/>
        </w:rPr>
        <w:t xml:space="preserve">duly </w:t>
      </w:r>
      <w:r w:rsidRPr="002B7D88">
        <w:rPr>
          <w:rFonts w:ascii="Trebuchet MS" w:hAnsi="Trebuchet MS" w:cstheme="minorHAnsi"/>
          <w:sz w:val="22"/>
          <w:szCs w:val="22"/>
          <w:lang w:val="en-GB"/>
        </w:rPr>
        <w:t xml:space="preserve">approved by the Company in the course of acceptance or repeat the procedure of seismic data processing for data not consented by the Company during the qualitative acceptance.  </w:t>
      </w:r>
    </w:p>
    <w:p w:rsidR="00CF5AB1" w:rsidRPr="002B7D88" w:rsidRDefault="00CF5AB1" w:rsidP="00CF5AB1">
      <w:pPr>
        <w:pStyle w:val="PlainText"/>
        <w:numPr>
          <w:ilvl w:val="0"/>
          <w:numId w:val="1"/>
        </w:numPr>
        <w:spacing w:line="360" w:lineRule="auto"/>
        <w:jc w:val="both"/>
        <w:rPr>
          <w:rFonts w:ascii="Trebuchet MS" w:hAnsi="Trebuchet MS" w:cstheme="minorHAnsi"/>
          <w:b/>
          <w:sz w:val="22"/>
          <w:szCs w:val="22"/>
          <w:lang w:val="en-GB"/>
        </w:rPr>
      </w:pPr>
      <w:r w:rsidRPr="002B7D88">
        <w:rPr>
          <w:rFonts w:ascii="Trebuchet MS" w:hAnsi="Trebuchet MS" w:cstheme="minorHAnsi"/>
          <w:b/>
          <w:sz w:val="22"/>
          <w:szCs w:val="22"/>
          <w:lang w:val="en-GB"/>
        </w:rPr>
        <w:t>RIGHTS, OBLIGATIONS AND RESPONSIBILITIES OF THE CONTRACTOR</w:t>
      </w:r>
    </w:p>
    <w:p w:rsidR="00CF5AB1" w:rsidRPr="002B7D88" w:rsidRDefault="00CF5AB1" w:rsidP="00CF5AB1">
      <w:pPr>
        <w:pStyle w:val="PlainText"/>
        <w:numPr>
          <w:ilvl w:val="1"/>
          <w:numId w:val="1"/>
        </w:numPr>
        <w:tabs>
          <w:tab w:val="left" w:pos="450"/>
        </w:tabs>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t>The Contractor shall perform the Services concerned strictly observing the provisions of the Contract, of the Technical Assignment</w:t>
      </w:r>
      <w:r w:rsidR="00DD69F1" w:rsidRPr="002B7D88">
        <w:rPr>
          <w:rFonts w:ascii="Trebuchet MS" w:hAnsi="Trebuchet MS" w:cstheme="minorHAnsi"/>
          <w:sz w:val="22"/>
          <w:szCs w:val="22"/>
          <w:lang w:val="en-GB"/>
        </w:rPr>
        <w:t>, the Design (</w:t>
      </w:r>
      <w:r w:rsidR="00DD69F1" w:rsidRPr="002B7D88">
        <w:rPr>
          <w:rFonts w:ascii="Trebuchet MS" w:hAnsi="Trebuchet MS" w:cstheme="minorHAnsi"/>
          <w:sz w:val="22"/>
          <w:szCs w:val="22"/>
          <w:lang w:val="en-US"/>
        </w:rPr>
        <w:t>Design</w:t>
      </w:r>
      <w:r w:rsidR="00E45F4E" w:rsidRPr="002B7D88">
        <w:rPr>
          <w:rFonts w:ascii="Trebuchet MS" w:hAnsi="Trebuchet MS" w:cstheme="minorHAnsi"/>
          <w:sz w:val="22"/>
          <w:szCs w:val="22"/>
          <w:lang w:val="en-US"/>
        </w:rPr>
        <w:t xml:space="preserve"> </w:t>
      </w:r>
      <w:r w:rsidR="00111F68" w:rsidRPr="002B7D88">
        <w:rPr>
          <w:rFonts w:ascii="Trebuchet MS" w:hAnsi="Trebuchet MS" w:cstheme="minorHAnsi"/>
          <w:sz w:val="22"/>
          <w:szCs w:val="22"/>
          <w:lang w:val="en-US"/>
        </w:rPr>
        <w:t xml:space="preserve">2D and </w:t>
      </w:r>
      <w:r w:rsidR="00DD69F1" w:rsidRPr="002B7D88">
        <w:rPr>
          <w:rFonts w:ascii="Trebuchet MS" w:hAnsi="Trebuchet MS" w:cstheme="minorHAnsi"/>
          <w:sz w:val="22"/>
          <w:szCs w:val="22"/>
          <w:lang w:val="en-US"/>
        </w:rPr>
        <w:t xml:space="preserve">3D Seismic Reflection Survey in the exploration area of </w:t>
      </w:r>
      <w:r w:rsidR="0061500C" w:rsidRPr="002B7D88">
        <w:rPr>
          <w:rFonts w:ascii="Trebuchet MS" w:hAnsi="Trebuchet MS" w:cstheme="minorHAnsi"/>
          <w:sz w:val="22"/>
          <w:szCs w:val="22"/>
          <w:lang w:val="en-US"/>
        </w:rPr>
        <w:t xml:space="preserve">Blocks </w:t>
      </w:r>
      <w:r w:rsidR="009E4A43" w:rsidRPr="002B7D88">
        <w:rPr>
          <w:rFonts w:ascii="Trebuchet MS" w:hAnsi="Trebuchet MS" w:cstheme="minorHAnsi"/>
          <w:sz w:val="22"/>
          <w:szCs w:val="22"/>
          <w:lang w:val="en-US"/>
        </w:rPr>
        <w:t>[●]</w:t>
      </w:r>
      <w:r w:rsidR="00DD69F1" w:rsidRPr="002B7D88">
        <w:rPr>
          <w:rFonts w:ascii="Trebuchet MS" w:hAnsi="Trebuchet MS" w:cstheme="minorHAnsi"/>
          <w:sz w:val="22"/>
          <w:szCs w:val="22"/>
          <w:lang w:val="en-US"/>
        </w:rPr>
        <w:t xml:space="preserve"> and </w:t>
      </w:r>
      <w:r w:rsidR="009E4A43" w:rsidRPr="002B7D88">
        <w:rPr>
          <w:rFonts w:ascii="Trebuchet MS" w:hAnsi="Trebuchet MS" w:cstheme="minorHAnsi"/>
          <w:sz w:val="22"/>
          <w:szCs w:val="22"/>
          <w:lang w:val="en-US"/>
        </w:rPr>
        <w:t>[●]</w:t>
      </w:r>
      <w:r w:rsidR="00DD69F1" w:rsidRPr="002B7D88">
        <w:rPr>
          <w:rFonts w:ascii="Trebuchet MS" w:hAnsi="Trebuchet MS" w:cstheme="minorHAnsi"/>
          <w:sz w:val="22"/>
          <w:szCs w:val="22"/>
          <w:lang w:val="en-US"/>
        </w:rPr>
        <w:t xml:space="preserve"> in Romania</w:t>
      </w:r>
      <w:r w:rsidR="00DD69F1" w:rsidRPr="002B7D88">
        <w:rPr>
          <w:rFonts w:ascii="Trebuchet MS" w:hAnsi="Trebuchet MS" w:cstheme="minorHAnsi"/>
          <w:sz w:val="22"/>
          <w:szCs w:val="22"/>
          <w:lang w:val="en-GB"/>
        </w:rPr>
        <w:t>)</w:t>
      </w:r>
      <w:r w:rsidRPr="002B7D88">
        <w:rPr>
          <w:rFonts w:ascii="Trebuchet MS" w:hAnsi="Trebuchet MS" w:cstheme="minorHAnsi"/>
          <w:sz w:val="22"/>
          <w:szCs w:val="22"/>
          <w:lang w:val="en-GB"/>
        </w:rPr>
        <w:t xml:space="preserve"> and of the entire Tender Documentation, being intended that the obligations assumed here through represent result obligations as per the Romanian legislation. Additionally, the </w:t>
      </w:r>
      <w:r w:rsidRPr="002B7D88">
        <w:rPr>
          <w:rFonts w:ascii="Trebuchet MS" w:hAnsi="Trebuchet MS" w:cstheme="minorHAnsi"/>
          <w:sz w:val="22"/>
          <w:szCs w:val="22"/>
          <w:lang w:val="en-GB"/>
        </w:rPr>
        <w:lastRenderedPageBreak/>
        <w:t xml:space="preserve">entire Contract is intended as a services agreement according to article 1851 of the Romanian Civil Code and, therefore, the Contractor fully understands and acknowledges that the Services shall be entirely provided on his risk. </w:t>
      </w:r>
      <w:r w:rsidR="0032430E" w:rsidRPr="002B7D88">
        <w:rPr>
          <w:rFonts w:ascii="Trebuchet MS" w:hAnsi="Trebuchet MS" w:cstheme="minorHAnsi"/>
          <w:sz w:val="22"/>
          <w:szCs w:val="22"/>
          <w:lang w:val="en-GB"/>
        </w:rPr>
        <w:t xml:space="preserve">The Company shall submit </w:t>
      </w:r>
      <w:r w:rsidR="001E46CF" w:rsidRPr="002B7D88">
        <w:rPr>
          <w:rFonts w:ascii="Trebuchet MS" w:hAnsi="Trebuchet MS" w:cstheme="minorHAnsi"/>
          <w:sz w:val="22"/>
          <w:szCs w:val="22"/>
          <w:lang w:val="en-GB"/>
        </w:rPr>
        <w:t>the entire</w:t>
      </w:r>
      <w:r w:rsidR="0032430E" w:rsidRPr="002B7D88">
        <w:rPr>
          <w:rFonts w:ascii="Trebuchet MS" w:hAnsi="Trebuchet MS" w:cstheme="minorHAnsi"/>
          <w:sz w:val="22"/>
          <w:szCs w:val="22"/>
          <w:lang w:val="en-GB"/>
        </w:rPr>
        <w:t xml:space="preserve"> above mentioned documentation to the Contactor before the work commencement</w:t>
      </w:r>
      <w:r w:rsidR="009D0194" w:rsidRPr="002B7D88">
        <w:rPr>
          <w:rFonts w:ascii="Trebuchet MS" w:hAnsi="Trebuchet MS" w:cstheme="minorHAnsi"/>
          <w:sz w:val="22"/>
          <w:szCs w:val="22"/>
          <w:lang w:val="en-GB"/>
        </w:rPr>
        <w:t>.</w:t>
      </w:r>
    </w:p>
    <w:p w:rsidR="00CF5AB1" w:rsidRPr="002B7D88" w:rsidRDefault="00CF5AB1" w:rsidP="00CF5AB1">
      <w:pPr>
        <w:pStyle w:val="PlainText"/>
        <w:numPr>
          <w:ilvl w:val="1"/>
          <w:numId w:val="1"/>
        </w:numPr>
        <w:tabs>
          <w:tab w:val="left" w:pos="450"/>
        </w:tabs>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If the services provided by the Contractor to the Company fail to meet the required quality, quantity, term of performance, or any other element </w:t>
      </w:r>
      <w:r w:rsidR="004527C3" w:rsidRPr="002B7D88">
        <w:rPr>
          <w:rFonts w:ascii="Trebuchet MS" w:hAnsi="Trebuchet MS" w:cstheme="minorHAnsi"/>
          <w:sz w:val="22"/>
          <w:szCs w:val="22"/>
          <w:lang w:val="en-GB"/>
        </w:rPr>
        <w:t>as mutually agreed</w:t>
      </w:r>
      <w:r w:rsidRPr="002B7D88">
        <w:rPr>
          <w:rFonts w:ascii="Trebuchet MS" w:hAnsi="Trebuchet MS" w:cstheme="minorHAnsi"/>
          <w:sz w:val="22"/>
          <w:szCs w:val="22"/>
          <w:lang w:val="en-GB"/>
        </w:rPr>
        <w:t xml:space="preserve"> and/or provisions of the Contract, the Contractor shall be liable under statutory provisions governing the issue of liability for performance failure.</w:t>
      </w:r>
    </w:p>
    <w:p w:rsidR="00CF5AB1" w:rsidRPr="002B7D88" w:rsidRDefault="00CF5AB1" w:rsidP="00CF5AB1">
      <w:pPr>
        <w:pStyle w:val="PlainText"/>
        <w:numPr>
          <w:ilvl w:val="1"/>
          <w:numId w:val="1"/>
        </w:numPr>
        <w:tabs>
          <w:tab w:val="left" w:pos="450"/>
        </w:tabs>
        <w:spacing w:line="360" w:lineRule="auto"/>
        <w:ind w:left="360"/>
        <w:jc w:val="both"/>
        <w:rPr>
          <w:rFonts w:ascii="Trebuchet MS" w:hAnsi="Trebuchet MS" w:cstheme="minorHAnsi"/>
          <w:sz w:val="22"/>
          <w:szCs w:val="22"/>
          <w:lang w:val="en-GB"/>
        </w:rPr>
      </w:pPr>
      <w:r w:rsidRPr="002B7D88">
        <w:rPr>
          <w:rFonts w:ascii="Trebuchet MS" w:hAnsi="Trebuchet MS" w:cstheme="minorHAnsi"/>
          <w:sz w:val="22"/>
          <w:szCs w:val="22"/>
          <w:lang w:val="en-GB"/>
        </w:rPr>
        <w:t>The Contractor is obliged to be aware of provide all permits, access permits and approvals necessary for seismic works execution and on this purpose shall be obliged, included but not limited, to the following:</w:t>
      </w:r>
    </w:p>
    <w:p w:rsidR="00CF5AB1" w:rsidRPr="002B7D88" w:rsidRDefault="00CF5AB1" w:rsidP="00CF5AB1">
      <w:pPr>
        <w:pStyle w:val="PlainText"/>
        <w:numPr>
          <w:ilvl w:val="1"/>
          <w:numId w:val="14"/>
        </w:numPr>
        <w:tabs>
          <w:tab w:val="left" w:pos="450"/>
        </w:tabs>
        <w:spacing w:line="360" w:lineRule="auto"/>
        <w:ind w:left="450"/>
        <w:jc w:val="both"/>
        <w:rPr>
          <w:rFonts w:ascii="Trebuchet MS" w:hAnsi="Trebuchet MS" w:cstheme="minorHAnsi"/>
          <w:sz w:val="22"/>
          <w:szCs w:val="22"/>
          <w:lang w:val="en-GB"/>
        </w:rPr>
      </w:pPr>
      <w:proofErr w:type="gramStart"/>
      <w:r w:rsidRPr="002B7D88">
        <w:rPr>
          <w:rFonts w:ascii="Trebuchet MS" w:hAnsi="Trebuchet MS" w:cstheme="minorHAnsi"/>
          <w:sz w:val="22"/>
          <w:szCs w:val="22"/>
          <w:lang w:val="en-GB"/>
        </w:rPr>
        <w:t>in</w:t>
      </w:r>
      <w:proofErr w:type="gramEnd"/>
      <w:r w:rsidRPr="002B7D88">
        <w:rPr>
          <w:rFonts w:ascii="Trebuchet MS" w:hAnsi="Trebuchet MS" w:cstheme="minorHAnsi"/>
          <w:sz w:val="22"/>
          <w:szCs w:val="22"/>
          <w:lang w:val="en-GB"/>
        </w:rPr>
        <w:t xml:space="preserve"> inhabited places and protected zones to ensure that the conditions required for the execution of works are fulfilled, otherwise to apply article 4.2. above;</w:t>
      </w:r>
    </w:p>
    <w:p w:rsidR="00CF5AB1" w:rsidRPr="002B7D88" w:rsidRDefault="00CF5AB1" w:rsidP="00CF5AB1">
      <w:pPr>
        <w:pStyle w:val="PlainText"/>
        <w:numPr>
          <w:ilvl w:val="1"/>
          <w:numId w:val="14"/>
        </w:numPr>
        <w:tabs>
          <w:tab w:val="left" w:pos="450"/>
        </w:tabs>
        <w:spacing w:line="360" w:lineRule="auto"/>
        <w:ind w:left="450"/>
        <w:jc w:val="both"/>
        <w:rPr>
          <w:rFonts w:ascii="Trebuchet MS" w:hAnsi="Trebuchet MS" w:cstheme="minorHAnsi"/>
          <w:sz w:val="22"/>
          <w:szCs w:val="22"/>
          <w:lang w:val="en-GB"/>
        </w:rPr>
      </w:pPr>
      <w:r w:rsidRPr="002B7D88">
        <w:rPr>
          <w:rFonts w:ascii="Trebuchet MS" w:hAnsi="Trebuchet MS" w:cstheme="minorHAnsi"/>
          <w:sz w:val="22"/>
          <w:szCs w:val="22"/>
          <w:lang w:val="en-GB"/>
        </w:rPr>
        <w:t>to inform in written the Company about any and all potential official correspondence with the public authorities;</w:t>
      </w:r>
    </w:p>
    <w:p w:rsidR="00CF5AB1" w:rsidRPr="002B7D88" w:rsidRDefault="00CF5AB1" w:rsidP="00CF5AB1">
      <w:pPr>
        <w:pStyle w:val="PlainText"/>
        <w:numPr>
          <w:ilvl w:val="1"/>
          <w:numId w:val="14"/>
        </w:numPr>
        <w:tabs>
          <w:tab w:val="left" w:pos="450"/>
        </w:tabs>
        <w:spacing w:line="360" w:lineRule="auto"/>
        <w:ind w:left="450"/>
        <w:jc w:val="both"/>
        <w:rPr>
          <w:rFonts w:ascii="Trebuchet MS" w:hAnsi="Trebuchet MS" w:cstheme="minorHAnsi"/>
          <w:sz w:val="22"/>
          <w:szCs w:val="22"/>
          <w:lang w:val="en-GB"/>
        </w:rPr>
      </w:pPr>
      <w:r w:rsidRPr="002B7D88">
        <w:rPr>
          <w:rFonts w:ascii="Trebuchet MS" w:hAnsi="Trebuchet MS" w:cstheme="minorHAnsi"/>
          <w:sz w:val="22"/>
          <w:szCs w:val="22"/>
          <w:lang w:val="en-GB"/>
        </w:rPr>
        <w:t>to transfer to the Company, if the case, any right arising from the permit, access permit and/or other approval; the Contractor shall not refuse to transfer such right, unless the Company does not fulfil its due obligations;</w:t>
      </w:r>
    </w:p>
    <w:p w:rsidR="00CF5AB1" w:rsidRPr="002B7D88" w:rsidRDefault="00CF5AB1" w:rsidP="00CF5AB1">
      <w:pPr>
        <w:pStyle w:val="PlainText"/>
        <w:numPr>
          <w:ilvl w:val="1"/>
          <w:numId w:val="14"/>
        </w:numPr>
        <w:tabs>
          <w:tab w:val="left" w:pos="450"/>
        </w:tabs>
        <w:spacing w:line="360" w:lineRule="auto"/>
        <w:ind w:left="450"/>
        <w:jc w:val="both"/>
        <w:rPr>
          <w:rFonts w:ascii="Trebuchet MS" w:hAnsi="Trebuchet MS" w:cstheme="minorHAnsi"/>
          <w:sz w:val="22"/>
          <w:szCs w:val="22"/>
          <w:lang w:val="en-GB"/>
        </w:rPr>
      </w:pPr>
      <w:proofErr w:type="gramStart"/>
      <w:r w:rsidRPr="002B7D88">
        <w:rPr>
          <w:rFonts w:ascii="Trebuchet MS" w:hAnsi="Trebuchet MS" w:cstheme="minorHAnsi"/>
          <w:sz w:val="22"/>
          <w:szCs w:val="22"/>
          <w:lang w:val="en-GB"/>
        </w:rPr>
        <w:t>the</w:t>
      </w:r>
      <w:proofErr w:type="gramEnd"/>
      <w:r w:rsidRPr="002B7D88">
        <w:rPr>
          <w:rFonts w:ascii="Trebuchet MS" w:hAnsi="Trebuchet MS" w:cstheme="minorHAnsi"/>
          <w:sz w:val="22"/>
          <w:szCs w:val="22"/>
          <w:lang w:val="en-GB"/>
        </w:rPr>
        <w:t xml:space="preserve"> Contractor shall </w:t>
      </w:r>
      <w:r w:rsidR="00B153DD" w:rsidRPr="002B7D88">
        <w:rPr>
          <w:rFonts w:ascii="Trebuchet MS" w:hAnsi="Trebuchet MS" w:cstheme="minorHAnsi"/>
          <w:sz w:val="22"/>
          <w:szCs w:val="22"/>
          <w:lang w:val="en-GB"/>
        </w:rPr>
        <w:t>duly observe</w:t>
      </w:r>
      <w:r w:rsidRPr="002B7D88">
        <w:rPr>
          <w:rFonts w:ascii="Trebuchet MS" w:hAnsi="Trebuchet MS" w:cstheme="minorHAnsi"/>
          <w:sz w:val="22"/>
          <w:szCs w:val="22"/>
          <w:lang w:val="en-GB"/>
        </w:rPr>
        <w:t xml:space="preserve"> the</w:t>
      </w:r>
      <w:r w:rsidR="00B153DD" w:rsidRPr="002B7D88">
        <w:rPr>
          <w:rFonts w:ascii="Trebuchet MS" w:hAnsi="Trebuchet MS" w:cstheme="minorHAnsi"/>
          <w:sz w:val="22"/>
          <w:szCs w:val="22"/>
          <w:lang w:val="en-GB"/>
        </w:rPr>
        <w:t xml:space="preserve"> requirements, conditions and/or</w:t>
      </w:r>
      <w:r w:rsidRPr="002B7D88">
        <w:rPr>
          <w:rFonts w:ascii="Trebuchet MS" w:hAnsi="Trebuchet MS" w:cstheme="minorHAnsi"/>
          <w:sz w:val="22"/>
          <w:szCs w:val="22"/>
          <w:lang w:val="en-GB"/>
        </w:rPr>
        <w:t xml:space="preserve"> obligations undertaken through the permits, access permit and/or other approval provided by the Company through the Permitting Contractor.</w:t>
      </w:r>
    </w:p>
    <w:p w:rsidR="00CF5AB1" w:rsidRPr="002B7D88" w:rsidRDefault="00CF5AB1" w:rsidP="00CF5AB1">
      <w:pPr>
        <w:pStyle w:val="PlainText"/>
        <w:tabs>
          <w:tab w:val="left" w:pos="450"/>
        </w:tabs>
        <w:spacing w:line="360" w:lineRule="auto"/>
        <w:ind w:left="-3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Company reserves his discretionary right to modify the seismic </w:t>
      </w:r>
      <w:r w:rsidR="001443C8" w:rsidRPr="002B7D88">
        <w:rPr>
          <w:rFonts w:ascii="Trebuchet MS" w:hAnsi="Trebuchet MS" w:cstheme="minorHAnsi"/>
          <w:sz w:val="22"/>
          <w:szCs w:val="22"/>
          <w:lang w:val="en-GB"/>
        </w:rPr>
        <w:t>design or</w:t>
      </w:r>
      <w:r w:rsidRPr="002B7D88">
        <w:rPr>
          <w:rFonts w:ascii="Trebuchet MS" w:hAnsi="Trebuchet MS" w:cstheme="minorHAnsi"/>
          <w:sz w:val="22"/>
          <w:szCs w:val="22"/>
          <w:lang w:val="en-GB"/>
        </w:rPr>
        <w:t xml:space="preserve"> area</w:t>
      </w:r>
      <w:r w:rsidR="001443C8" w:rsidRPr="002B7D88">
        <w:rPr>
          <w:rFonts w:ascii="Trebuchet MS" w:hAnsi="Trebuchet MS" w:cstheme="minorHAnsi"/>
          <w:sz w:val="22"/>
          <w:szCs w:val="22"/>
          <w:lang w:val="en-GB"/>
        </w:rPr>
        <w:t xml:space="preserve"> and the Parties shall analyse the possible impact on the Services to be provided</w:t>
      </w:r>
      <w:r w:rsidRPr="002B7D88">
        <w:rPr>
          <w:rFonts w:ascii="Trebuchet MS" w:hAnsi="Trebuchet MS" w:cstheme="minorHAnsi"/>
          <w:sz w:val="22"/>
          <w:szCs w:val="22"/>
          <w:lang w:val="en-GB"/>
        </w:rPr>
        <w:t xml:space="preserve">. </w:t>
      </w:r>
      <w:r w:rsidR="00981098" w:rsidRPr="002B7D88">
        <w:rPr>
          <w:rFonts w:ascii="Trebuchet MS" w:hAnsi="Trebuchet MS" w:cstheme="minorHAnsi"/>
          <w:sz w:val="22"/>
          <w:szCs w:val="22"/>
          <w:lang w:val="en-GB"/>
        </w:rPr>
        <w:t xml:space="preserve">Company shall notify Contractor with at least </w:t>
      </w:r>
      <w:r w:rsidR="001C2C44" w:rsidRPr="002B7D88">
        <w:rPr>
          <w:rFonts w:ascii="Trebuchet MS" w:hAnsi="Trebuchet MS" w:cstheme="minorHAnsi"/>
          <w:sz w:val="22"/>
          <w:szCs w:val="22"/>
          <w:lang w:val="en-GB"/>
        </w:rPr>
        <w:t>7 (seven)</w:t>
      </w:r>
      <w:r w:rsidR="00981098" w:rsidRPr="002B7D88">
        <w:rPr>
          <w:rFonts w:ascii="Trebuchet MS" w:hAnsi="Trebuchet MS" w:cstheme="minorHAnsi"/>
          <w:sz w:val="22"/>
          <w:szCs w:val="22"/>
          <w:lang w:val="en-GB"/>
        </w:rPr>
        <w:t xml:space="preserve"> days before the modification of the seismic program.</w:t>
      </w:r>
      <w:r w:rsidR="009D0194" w:rsidRPr="002B7D88">
        <w:rPr>
          <w:rFonts w:ascii="Trebuchet MS" w:hAnsi="Trebuchet MS" w:cstheme="minorHAnsi"/>
          <w:sz w:val="22"/>
          <w:szCs w:val="22"/>
          <w:lang w:val="en-GB"/>
        </w:rPr>
        <w:t xml:space="preserve"> Should these modifications cause additional costs</w:t>
      </w:r>
      <w:r w:rsidR="001E46CF" w:rsidRPr="002B7D88">
        <w:rPr>
          <w:rFonts w:ascii="Trebuchet MS" w:hAnsi="Trebuchet MS" w:cstheme="minorHAnsi"/>
          <w:sz w:val="22"/>
          <w:szCs w:val="22"/>
          <w:lang w:val="en-GB"/>
        </w:rPr>
        <w:t>,</w:t>
      </w:r>
      <w:r w:rsidR="009D0194" w:rsidRPr="002B7D88">
        <w:rPr>
          <w:rFonts w:ascii="Trebuchet MS" w:hAnsi="Trebuchet MS" w:cstheme="minorHAnsi"/>
          <w:sz w:val="22"/>
          <w:szCs w:val="22"/>
          <w:lang w:val="en-GB"/>
        </w:rPr>
        <w:t xml:space="preserve"> they shall be at expense of the Company.</w:t>
      </w:r>
    </w:p>
    <w:p w:rsidR="005B02AE" w:rsidRPr="002B7D88" w:rsidRDefault="00CF5AB1" w:rsidP="00691BCF">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The </w:t>
      </w:r>
      <w:r w:rsidR="005B02AE" w:rsidRPr="002B7D88">
        <w:rPr>
          <w:rFonts w:ascii="Trebuchet MS" w:hAnsi="Trebuchet MS" w:cstheme="minorHAnsi"/>
          <w:sz w:val="22"/>
          <w:szCs w:val="22"/>
          <w:lang w:val="en-GB"/>
        </w:rPr>
        <w:t>acceptance</w:t>
      </w:r>
      <w:r w:rsidRPr="002B7D88">
        <w:rPr>
          <w:rFonts w:ascii="Trebuchet MS" w:hAnsi="Trebuchet MS" w:cstheme="minorHAnsi"/>
          <w:sz w:val="22"/>
          <w:szCs w:val="22"/>
          <w:lang w:val="en-GB"/>
        </w:rPr>
        <w:t xml:space="preserve"> of the Works and Services in accordance with this Contract shall be performed through the quality- and quantity-based delivery and acceptance of the services, namely the delivery and acceptance of the field data received during of the acquisition of the recorded data.</w:t>
      </w:r>
    </w:p>
    <w:p w:rsidR="005B02AE" w:rsidRPr="002B7D88" w:rsidRDefault="00CF5AB1" w:rsidP="00691BCF">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The Contractor undertakes to provide one seismic team of personnel which shall work on a rotation schedule to be determined by the contractor with the same seismic equipment in accordance with the specification </w:t>
      </w:r>
      <w:r w:rsidR="00462BCF" w:rsidRPr="002B7D88">
        <w:rPr>
          <w:rFonts w:ascii="Trebuchet MS" w:hAnsi="Trebuchet MS" w:cstheme="minorHAnsi"/>
          <w:sz w:val="22"/>
          <w:szCs w:val="22"/>
          <w:lang w:val="en-GB"/>
        </w:rPr>
        <w:t>agreed</w:t>
      </w:r>
      <w:r w:rsidRPr="002B7D88">
        <w:rPr>
          <w:rFonts w:ascii="Trebuchet MS" w:hAnsi="Trebuchet MS" w:cstheme="minorHAnsi"/>
          <w:sz w:val="22"/>
          <w:szCs w:val="22"/>
          <w:lang w:val="en-GB"/>
        </w:rPr>
        <w:t xml:space="preserve"> to this Contract and the List of Members of seismic crews (Enclosure no.</w:t>
      </w:r>
      <w:r w:rsidR="00BF565C" w:rsidRPr="002B7D88">
        <w:rPr>
          <w:rFonts w:ascii="Trebuchet MS" w:hAnsi="Trebuchet MS" w:cstheme="minorHAnsi"/>
          <w:sz w:val="22"/>
          <w:szCs w:val="22"/>
          <w:lang w:val="en-GB"/>
        </w:rPr>
        <w:t>3</w:t>
      </w:r>
      <w:r w:rsidRPr="002B7D88">
        <w:rPr>
          <w:rFonts w:ascii="Trebuchet MS" w:hAnsi="Trebuchet MS" w:cstheme="minorHAnsi"/>
          <w:sz w:val="22"/>
          <w:szCs w:val="22"/>
          <w:lang w:val="en-GB"/>
        </w:rPr>
        <w:t xml:space="preserve">). </w:t>
      </w:r>
    </w:p>
    <w:p w:rsidR="00CF5AB1" w:rsidRPr="002B7D88" w:rsidRDefault="00CF5AB1" w:rsidP="006B1461">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lastRenderedPageBreak/>
        <w:t xml:space="preserve">The Contractor shall at his own cost and expense mobilise and demobilise equipment for the execution of works, i.e. temporary import and export of equipment and deliver it to the named place of delivery and after the completion of works to export the temporary imported equipment, without the participation of the Company as an importer. In this respect the costs shall include both the custom duty costs and VAT charged for the temporary import </w:t>
      </w:r>
      <w:r w:rsidR="005B02AE" w:rsidRPr="002B7D88">
        <w:rPr>
          <w:rFonts w:ascii="Trebuchet MS" w:hAnsi="Trebuchet MS" w:cstheme="minorHAnsi"/>
          <w:sz w:val="22"/>
          <w:szCs w:val="22"/>
          <w:lang w:val="en-GB"/>
        </w:rPr>
        <w:t>of equipment. For the purposes o</w:t>
      </w:r>
      <w:r w:rsidRPr="002B7D88">
        <w:rPr>
          <w:rFonts w:ascii="Trebuchet MS" w:hAnsi="Trebuchet MS" w:cstheme="minorHAnsi"/>
          <w:sz w:val="22"/>
          <w:szCs w:val="22"/>
          <w:lang w:val="en-GB"/>
        </w:rPr>
        <w:t>f this clause, “mobilization”</w:t>
      </w:r>
      <w:r w:rsidR="00CD136B"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shall have the</w:t>
      </w:r>
      <w:r w:rsidR="005B02AE" w:rsidRPr="002B7D88">
        <w:rPr>
          <w:rFonts w:ascii="Trebuchet MS" w:hAnsi="Trebuchet MS" w:cstheme="minorHAnsi"/>
          <w:sz w:val="22"/>
          <w:szCs w:val="22"/>
          <w:lang w:val="en-GB"/>
        </w:rPr>
        <w:t xml:space="preserve"> meaning set out in clause 5.1.</w:t>
      </w:r>
      <w:r w:rsidRPr="002B7D88">
        <w:rPr>
          <w:rFonts w:ascii="Trebuchet MS" w:hAnsi="Trebuchet MS" w:cstheme="minorHAnsi"/>
          <w:sz w:val="22"/>
          <w:szCs w:val="22"/>
          <w:lang w:val="en-GB"/>
        </w:rPr>
        <w:t xml:space="preserve"> above, while “demobilization” shall mean any and all operations necessary for the Contractor to clear the working location of any Contractor’s items, and to ensure the </w:t>
      </w:r>
      <w:r w:rsidR="005B02AE" w:rsidRPr="002B7D88">
        <w:rPr>
          <w:rFonts w:ascii="Trebuchet MS" w:hAnsi="Trebuchet MS" w:cstheme="minorHAnsi"/>
          <w:sz w:val="22"/>
          <w:szCs w:val="22"/>
          <w:lang w:val="en-GB"/>
        </w:rPr>
        <w:t>clean-up</w:t>
      </w:r>
      <w:r w:rsidRPr="002B7D88">
        <w:rPr>
          <w:rFonts w:ascii="Trebuchet MS" w:hAnsi="Trebuchet MS" w:cstheme="minorHAnsi"/>
          <w:sz w:val="22"/>
          <w:szCs w:val="22"/>
          <w:lang w:val="en-GB"/>
        </w:rPr>
        <w:t xml:space="preserve"> of the site, including: </w:t>
      </w:r>
    </w:p>
    <w:p w:rsidR="00CF5AB1" w:rsidRPr="002B7D88" w:rsidRDefault="00CF5AB1" w:rsidP="006B1461">
      <w:pPr>
        <w:pStyle w:val="PlainText"/>
        <w:numPr>
          <w:ilvl w:val="0"/>
          <w:numId w:val="15"/>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shipment of Contractor’s items to Contractor's home base or to the place decided by Contractor, including  packing, unpacking, loading, unloading, export taxes, temporary storage, freight and insurance;</w:t>
      </w:r>
    </w:p>
    <w:p w:rsidR="0019471B" w:rsidRPr="002B7D88" w:rsidRDefault="00CF5AB1" w:rsidP="006B1461">
      <w:pPr>
        <w:pStyle w:val="PlainText"/>
        <w:numPr>
          <w:ilvl w:val="0"/>
          <w:numId w:val="15"/>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transportation of Contractor’s Personnel to Contractor's home base or to another location, termination of employment or other contracts (if the case)</w:t>
      </w:r>
      <w:r w:rsidR="0019471B" w:rsidRPr="002B7D88">
        <w:rPr>
          <w:rFonts w:ascii="Trebuchet MS" w:hAnsi="Trebuchet MS" w:cstheme="minorHAnsi"/>
          <w:sz w:val="22"/>
          <w:szCs w:val="22"/>
          <w:lang w:val="en-GB"/>
        </w:rPr>
        <w:t>;</w:t>
      </w:r>
    </w:p>
    <w:p w:rsidR="0019471B" w:rsidRPr="002B7D88" w:rsidRDefault="0019471B" w:rsidP="006B1461">
      <w:pPr>
        <w:pStyle w:val="PlainText"/>
        <w:numPr>
          <w:ilvl w:val="0"/>
          <w:numId w:val="15"/>
        </w:numPr>
        <w:tabs>
          <w:tab w:val="left" w:pos="0"/>
        </w:tabs>
        <w:spacing w:line="360" w:lineRule="auto"/>
        <w:ind w:left="0" w:hanging="30"/>
        <w:jc w:val="both"/>
        <w:rPr>
          <w:rFonts w:ascii="Trebuchet MS" w:hAnsi="Trebuchet MS" w:cstheme="minorHAnsi"/>
          <w:sz w:val="22"/>
          <w:szCs w:val="22"/>
          <w:lang w:val="en-GB"/>
        </w:rPr>
      </w:pPr>
      <w:proofErr w:type="gramStart"/>
      <w:r w:rsidRPr="002B7D88">
        <w:rPr>
          <w:rFonts w:ascii="Trebuchet MS" w:hAnsi="Trebuchet MS" w:cstheme="minorHAnsi"/>
          <w:sz w:val="22"/>
          <w:szCs w:val="22"/>
          <w:lang w:val="en-GB"/>
        </w:rPr>
        <w:t>transportation</w:t>
      </w:r>
      <w:proofErr w:type="gramEnd"/>
      <w:r w:rsidRPr="002B7D88">
        <w:rPr>
          <w:rFonts w:ascii="Trebuchet MS" w:hAnsi="Trebuchet MS" w:cstheme="minorHAnsi"/>
          <w:sz w:val="22"/>
          <w:szCs w:val="22"/>
          <w:lang w:val="en-GB"/>
        </w:rPr>
        <w:t xml:space="preserve"> costs including fuel and drivers salaries and accommodation during trips.</w:t>
      </w:r>
    </w:p>
    <w:p w:rsidR="001A3113" w:rsidRPr="002B7D88" w:rsidRDefault="00CF5AB1" w:rsidP="006B1461">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For the execution of activities being the subject matter of this Contract, the Contractor shall engage the personnel who meets the prescribed requirements for the execution of contracted duties, professional, medical and other requirements, and shall ensure work and residence permits for non-residents. Contractor shall promptly upon Company's reasonable request replace any of Contractor’s Personnel at its own expense, if such personnel's qualification or such Personnel’s performance of duties is considered inadequate by the Company or such Personnel's behaviour is detrimental to Company's reputation or interests.</w:t>
      </w:r>
    </w:p>
    <w:p w:rsidR="00CF5AB1" w:rsidRPr="002B7D88" w:rsidRDefault="00CF5AB1" w:rsidP="006B1461">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To </w:t>
      </w:r>
      <w:r w:rsidR="001A3113" w:rsidRPr="002B7D88">
        <w:rPr>
          <w:rFonts w:ascii="Trebuchet MS" w:hAnsi="Trebuchet MS" w:cstheme="minorHAnsi"/>
          <w:sz w:val="22"/>
          <w:szCs w:val="22"/>
          <w:lang w:val="en-GB"/>
        </w:rPr>
        <w:t xml:space="preserve">cooperate with the Permitting Contractor for </w:t>
      </w:r>
      <w:r w:rsidRPr="002B7D88">
        <w:rPr>
          <w:rFonts w:ascii="Trebuchet MS" w:hAnsi="Trebuchet MS" w:cstheme="minorHAnsi"/>
          <w:sz w:val="22"/>
          <w:szCs w:val="22"/>
          <w:lang w:val="en-GB"/>
        </w:rPr>
        <w:t xml:space="preserve">damage assessment </w:t>
      </w:r>
      <w:r w:rsidR="001A3113" w:rsidRPr="002B7D88">
        <w:rPr>
          <w:rFonts w:ascii="Trebuchet MS" w:hAnsi="Trebuchet MS" w:cstheme="minorHAnsi"/>
          <w:sz w:val="22"/>
          <w:szCs w:val="22"/>
          <w:lang w:val="en-GB"/>
        </w:rPr>
        <w:t xml:space="preserve">purpose, for which the Contractor shall </w:t>
      </w:r>
      <w:r w:rsidR="008418AB" w:rsidRPr="002B7D88">
        <w:rPr>
          <w:rFonts w:ascii="Trebuchet MS" w:hAnsi="Trebuchet MS" w:cstheme="minorHAnsi"/>
          <w:sz w:val="22"/>
          <w:szCs w:val="22"/>
          <w:lang w:val="en-GB"/>
        </w:rPr>
        <w:t xml:space="preserve">keep informed both the Company and the Permitting Contractor. However, the Contractor, together with the Permitting Contractor </w:t>
      </w:r>
      <w:r w:rsidRPr="002B7D88">
        <w:rPr>
          <w:rFonts w:ascii="Trebuchet MS" w:hAnsi="Trebuchet MS" w:cstheme="minorHAnsi"/>
          <w:sz w:val="22"/>
          <w:szCs w:val="22"/>
          <w:lang w:val="en-GB"/>
        </w:rPr>
        <w:t xml:space="preserve">will inform the legal </w:t>
      </w:r>
      <w:r w:rsidR="008418AB" w:rsidRPr="002B7D88">
        <w:rPr>
          <w:rFonts w:ascii="Trebuchet MS" w:hAnsi="Trebuchet MS" w:cstheme="minorHAnsi"/>
          <w:sz w:val="22"/>
          <w:szCs w:val="22"/>
          <w:lang w:val="en-GB"/>
        </w:rPr>
        <w:t xml:space="preserve">persons </w:t>
      </w:r>
      <w:r w:rsidRPr="002B7D88">
        <w:rPr>
          <w:rFonts w:ascii="Trebuchet MS" w:hAnsi="Trebuchet MS" w:cstheme="minorHAnsi"/>
          <w:sz w:val="22"/>
          <w:szCs w:val="22"/>
          <w:lang w:val="en-GB"/>
        </w:rPr>
        <w:t xml:space="preserve">and </w:t>
      </w:r>
      <w:r w:rsidR="008418AB" w:rsidRPr="002B7D88">
        <w:rPr>
          <w:rFonts w:ascii="Trebuchet MS" w:hAnsi="Trebuchet MS" w:cstheme="minorHAnsi"/>
          <w:sz w:val="22"/>
          <w:szCs w:val="22"/>
          <w:lang w:val="en-GB"/>
        </w:rPr>
        <w:t>individuals,</w:t>
      </w:r>
      <w:r w:rsidRPr="002B7D88">
        <w:rPr>
          <w:rFonts w:ascii="Trebuchet MS" w:hAnsi="Trebuchet MS" w:cstheme="minorHAnsi"/>
          <w:sz w:val="22"/>
          <w:szCs w:val="22"/>
          <w:lang w:val="en-GB"/>
        </w:rPr>
        <w:t xml:space="preserve"> whose </w:t>
      </w:r>
      <w:r w:rsidR="008418AB" w:rsidRPr="002B7D88">
        <w:rPr>
          <w:rFonts w:ascii="Trebuchet MS" w:hAnsi="Trebuchet MS" w:cstheme="minorHAnsi"/>
          <w:sz w:val="22"/>
          <w:szCs w:val="22"/>
          <w:lang w:val="en-GB"/>
        </w:rPr>
        <w:t>real estate</w:t>
      </w:r>
      <w:r w:rsidR="000F3B7C" w:rsidRPr="002B7D88">
        <w:rPr>
          <w:rFonts w:ascii="Trebuchet MS" w:hAnsi="Trebuchet MS" w:cstheme="minorHAnsi"/>
          <w:sz w:val="22"/>
          <w:szCs w:val="22"/>
          <w:lang w:val="en-GB"/>
        </w:rPr>
        <w:t xml:space="preserve"> </w:t>
      </w:r>
      <w:r w:rsidR="008418AB" w:rsidRPr="002B7D88">
        <w:rPr>
          <w:rFonts w:ascii="Trebuchet MS" w:hAnsi="Trebuchet MS" w:cstheme="minorHAnsi"/>
          <w:sz w:val="22"/>
          <w:szCs w:val="22"/>
          <w:lang w:val="en-GB"/>
        </w:rPr>
        <w:t>is</w:t>
      </w:r>
      <w:r w:rsidRPr="002B7D88">
        <w:rPr>
          <w:rFonts w:ascii="Trebuchet MS" w:hAnsi="Trebuchet MS" w:cstheme="minorHAnsi"/>
          <w:sz w:val="22"/>
          <w:szCs w:val="22"/>
          <w:lang w:val="en-GB"/>
        </w:rPr>
        <w:t xml:space="preserve"> located in the territory of the site</w:t>
      </w:r>
      <w:r w:rsidR="008418AB" w:rsidRPr="002B7D88">
        <w:rPr>
          <w:rFonts w:ascii="Trebuchet MS" w:hAnsi="Trebuchet MS" w:cstheme="minorHAnsi"/>
          <w:sz w:val="22"/>
          <w:szCs w:val="22"/>
          <w:lang w:val="en-GB"/>
        </w:rPr>
        <w:t>,</w:t>
      </w:r>
      <w:r w:rsidRPr="002B7D88">
        <w:rPr>
          <w:rFonts w:ascii="Trebuchet MS" w:hAnsi="Trebuchet MS" w:cstheme="minorHAnsi"/>
          <w:sz w:val="22"/>
          <w:szCs w:val="22"/>
          <w:lang w:val="en-GB"/>
        </w:rPr>
        <w:t xml:space="preserve"> of upcoming and current seismic works, </w:t>
      </w:r>
      <w:r w:rsidR="008418AB" w:rsidRPr="002B7D88">
        <w:rPr>
          <w:rFonts w:ascii="Trebuchet MS" w:hAnsi="Trebuchet MS" w:cstheme="minorHAnsi"/>
          <w:sz w:val="22"/>
          <w:szCs w:val="22"/>
          <w:lang w:val="en-GB"/>
        </w:rPr>
        <w:t>bring mutual efforts in order to enter in</w:t>
      </w:r>
      <w:r w:rsidRPr="002B7D88">
        <w:rPr>
          <w:rFonts w:ascii="Trebuchet MS" w:hAnsi="Trebuchet MS" w:cstheme="minorHAnsi"/>
          <w:sz w:val="22"/>
          <w:szCs w:val="22"/>
          <w:lang w:val="en-GB"/>
        </w:rPr>
        <w:t>to all types of property, record a „zero status</w:t>
      </w:r>
      <w:proofErr w:type="gramStart"/>
      <w:r w:rsidR="005E4ECE" w:rsidRPr="002B7D88">
        <w:rPr>
          <w:rFonts w:ascii="Trebuchet MS" w:hAnsi="Trebuchet MS" w:cstheme="minorHAnsi"/>
          <w:sz w:val="22"/>
          <w:szCs w:val="22"/>
          <w:lang w:val="en-GB"/>
        </w:rPr>
        <w:t>“</w:t>
      </w:r>
      <w:r w:rsidR="000F3B7C" w:rsidRPr="002B7D88">
        <w:rPr>
          <w:rFonts w:ascii="Trebuchet MS" w:hAnsi="Trebuchet MS" w:cstheme="minorHAnsi"/>
          <w:sz w:val="22"/>
          <w:szCs w:val="22"/>
          <w:lang w:val="en-GB"/>
        </w:rPr>
        <w:t xml:space="preserve"> </w:t>
      </w:r>
      <w:r w:rsidR="005E4ECE" w:rsidRPr="002B7D88">
        <w:rPr>
          <w:rFonts w:ascii="Trebuchet MS" w:hAnsi="Trebuchet MS" w:cstheme="minorHAnsi"/>
          <w:sz w:val="22"/>
          <w:szCs w:val="22"/>
          <w:lang w:val="en-GB"/>
        </w:rPr>
        <w:t>and</w:t>
      </w:r>
      <w:proofErr w:type="gramEnd"/>
      <w:r w:rsidRPr="002B7D88">
        <w:rPr>
          <w:rFonts w:ascii="Trebuchet MS" w:hAnsi="Trebuchet MS" w:cstheme="minorHAnsi"/>
          <w:sz w:val="22"/>
          <w:szCs w:val="22"/>
          <w:lang w:val="en-GB"/>
        </w:rPr>
        <w:t xml:space="preserve"> status after the seismic data survey in order to protect </w:t>
      </w:r>
      <w:r w:rsidR="008418AB" w:rsidRPr="002B7D88">
        <w:rPr>
          <w:rFonts w:ascii="Trebuchet MS" w:hAnsi="Trebuchet MS" w:cstheme="minorHAnsi"/>
          <w:sz w:val="22"/>
          <w:szCs w:val="22"/>
          <w:lang w:val="en-GB"/>
        </w:rPr>
        <w:t>the entered plots of land</w:t>
      </w:r>
      <w:r w:rsidRPr="002B7D88">
        <w:rPr>
          <w:rFonts w:ascii="Trebuchet MS" w:hAnsi="Trebuchet MS" w:cstheme="minorHAnsi"/>
          <w:sz w:val="22"/>
          <w:szCs w:val="22"/>
          <w:lang w:val="en-GB"/>
        </w:rPr>
        <w:t xml:space="preserve"> from vibration and impact</w:t>
      </w:r>
      <w:r w:rsidR="008418AB" w:rsidRPr="002B7D88">
        <w:rPr>
          <w:rFonts w:ascii="Trebuchet MS" w:hAnsi="Trebuchet MS" w:cstheme="minorHAnsi"/>
          <w:sz w:val="22"/>
          <w:szCs w:val="22"/>
          <w:lang w:val="en-GB"/>
        </w:rPr>
        <w:t xml:space="preserve"> and to</w:t>
      </w:r>
      <w:r w:rsidRPr="002B7D88">
        <w:rPr>
          <w:rFonts w:ascii="Trebuchet MS" w:hAnsi="Trebuchet MS" w:cstheme="minorHAnsi"/>
          <w:sz w:val="22"/>
          <w:szCs w:val="22"/>
          <w:lang w:val="en-GB"/>
        </w:rPr>
        <w:t xml:space="preserve"> assess the damage caused</w:t>
      </w:r>
      <w:r w:rsidR="008418AB" w:rsidRPr="002B7D88">
        <w:rPr>
          <w:rFonts w:ascii="Trebuchet MS" w:hAnsi="Trebuchet MS" w:cstheme="minorHAnsi"/>
          <w:sz w:val="22"/>
          <w:szCs w:val="22"/>
          <w:lang w:val="en-GB"/>
        </w:rPr>
        <w:t xml:space="preserve">. </w:t>
      </w:r>
    </w:p>
    <w:p w:rsidR="008418AB" w:rsidRPr="002B7D88" w:rsidRDefault="008418AB" w:rsidP="006B1461">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The damages caused by the Contractor’s fault</w:t>
      </w:r>
      <w:r w:rsidR="003B1A00"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during performing the Services shall be paid by the Contractor, either directly to the damaged person/land-owner or to the Company. In such case, the Company may deduct the owed amount from the following due payment.</w:t>
      </w:r>
      <w:r w:rsidR="003B1A00" w:rsidRPr="002B7D88">
        <w:rPr>
          <w:rFonts w:ascii="Trebuchet MS" w:hAnsi="Trebuchet MS" w:cstheme="minorHAnsi"/>
          <w:sz w:val="22"/>
          <w:szCs w:val="22"/>
          <w:lang w:val="en-GB"/>
        </w:rPr>
        <w:t xml:space="preserve"> From the present clause, the Parties agree the following exception: the possible </w:t>
      </w:r>
      <w:r w:rsidR="003B1A00" w:rsidRPr="002B7D88">
        <w:rPr>
          <w:rFonts w:ascii="Trebuchet MS" w:hAnsi="Trebuchet MS" w:cstheme="minorHAnsi"/>
          <w:sz w:val="22"/>
          <w:szCs w:val="22"/>
          <w:lang w:val="en-GB"/>
        </w:rPr>
        <w:lastRenderedPageBreak/>
        <w:t xml:space="preserve">damages resulted from operational reasons, i.e., damage on the crops for avoiding the loss of time in big detours, subject </w:t>
      </w:r>
      <w:bookmarkStart w:id="0" w:name="_GoBack"/>
      <w:bookmarkEnd w:id="0"/>
      <w:r w:rsidR="003B1A00" w:rsidRPr="002B7D88">
        <w:rPr>
          <w:rFonts w:ascii="Trebuchet MS" w:hAnsi="Trebuchet MS" w:cstheme="minorHAnsi"/>
          <w:sz w:val="22"/>
          <w:szCs w:val="22"/>
          <w:lang w:val="en-GB"/>
        </w:rPr>
        <w:t xml:space="preserve">to Company’s prior consent and permitting coverage. </w:t>
      </w:r>
      <w:r w:rsidRPr="002B7D88">
        <w:rPr>
          <w:rFonts w:ascii="Trebuchet MS" w:hAnsi="Trebuchet MS" w:cstheme="minorHAnsi"/>
          <w:sz w:val="22"/>
          <w:szCs w:val="22"/>
          <w:lang w:val="en-GB"/>
        </w:rPr>
        <w:t xml:space="preserve">   </w:t>
      </w:r>
    </w:p>
    <w:p w:rsidR="008418AB" w:rsidRPr="002B7D88" w:rsidRDefault="00CF5AB1" w:rsidP="006B1461">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At the jobsite-location where the works are performed, the Contractor shall undertake measures in order to ensure the safety of neighbouring facilities, works, equipment, devices, installations, workers, environment and property, and shall be directly responsible and liable to compensate any damage caused during the performance of the agreed upon works by him or his subcontractors to third parties and/or property, except for the case when Company’s representative orders in writing to proceed with vibrations within the specified safety distance notwithstanding Contractor’s precaution given in pursuance of Contractor’s obligation </w:t>
      </w:r>
      <w:r w:rsidR="00A7766C" w:rsidRPr="002B7D88">
        <w:rPr>
          <w:rFonts w:ascii="Trebuchet MS" w:hAnsi="Trebuchet MS" w:cstheme="minorHAnsi"/>
          <w:sz w:val="22"/>
          <w:szCs w:val="22"/>
          <w:lang w:val="en-GB"/>
        </w:rPr>
        <w:t>here</w:t>
      </w:r>
      <w:r w:rsidRPr="002B7D88">
        <w:rPr>
          <w:rFonts w:ascii="Trebuchet MS" w:hAnsi="Trebuchet MS" w:cstheme="minorHAnsi"/>
          <w:sz w:val="22"/>
          <w:szCs w:val="22"/>
          <w:lang w:val="en-GB"/>
        </w:rPr>
        <w:t>under</w:t>
      </w:r>
      <w:r w:rsidR="00A7766C" w:rsidRPr="002B7D88">
        <w:rPr>
          <w:rFonts w:ascii="Trebuchet MS" w:hAnsi="Trebuchet MS" w:cstheme="minorHAnsi"/>
          <w:sz w:val="22"/>
          <w:szCs w:val="22"/>
          <w:lang w:val="en-GB"/>
        </w:rPr>
        <w:t>.</w:t>
      </w:r>
      <w:r w:rsidRPr="002B7D88">
        <w:rPr>
          <w:rFonts w:ascii="Trebuchet MS" w:hAnsi="Trebuchet MS" w:cstheme="minorHAnsi"/>
          <w:sz w:val="22"/>
          <w:szCs w:val="22"/>
          <w:lang w:val="en-GB"/>
        </w:rPr>
        <w:t xml:space="preserve"> The costs for implementation of the required protection measures shall be borne by the Contractor. </w:t>
      </w:r>
    </w:p>
    <w:p w:rsidR="008418AB" w:rsidRPr="002B7D88" w:rsidRDefault="00CF5AB1" w:rsidP="006B1461">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The Contractor shall be responsible for adequacy, stability and safety of all actions at the Location where the works are performed, for all methods of execution of works and for all works.</w:t>
      </w:r>
    </w:p>
    <w:p w:rsidR="008418AB" w:rsidRPr="002B7D88" w:rsidRDefault="00CF5AB1" w:rsidP="006B1461">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The Contractor shall hold Company harmless and protect, defend, and indemnify Company from any claim for any damages whatsoever related to any damage to Contractor’s property including but not limited to Contractor’s equipment and Contactor’s Personnel (including illness and death) constituting employees or subcontractors of Contractor</w:t>
      </w:r>
      <w:r w:rsidR="001E46CF" w:rsidRPr="002B7D88">
        <w:rPr>
          <w:rFonts w:ascii="Trebuchet MS" w:hAnsi="Trebuchet MS" w:cstheme="minorHAnsi"/>
          <w:sz w:val="22"/>
          <w:szCs w:val="22"/>
          <w:lang w:val="en-GB"/>
        </w:rPr>
        <w:t>,</w:t>
      </w:r>
      <w:r w:rsidRPr="002B7D88">
        <w:rPr>
          <w:rFonts w:ascii="Trebuchet MS" w:hAnsi="Trebuchet MS" w:cstheme="minorHAnsi"/>
          <w:sz w:val="22"/>
          <w:szCs w:val="22"/>
          <w:lang w:val="en-GB"/>
        </w:rPr>
        <w:t xml:space="preserve"> regardless of fault</w:t>
      </w:r>
      <w:r w:rsidR="001E46CF" w:rsidRPr="002B7D88">
        <w:rPr>
          <w:rFonts w:ascii="Trebuchet MS" w:hAnsi="Trebuchet MS" w:cstheme="minorHAnsi"/>
          <w:sz w:val="22"/>
          <w:szCs w:val="22"/>
          <w:lang w:val="en-GB"/>
        </w:rPr>
        <w:t>,</w:t>
      </w:r>
      <w:r w:rsidRPr="002B7D88">
        <w:rPr>
          <w:rFonts w:ascii="Trebuchet MS" w:hAnsi="Trebuchet MS" w:cstheme="minorHAnsi"/>
          <w:sz w:val="22"/>
          <w:szCs w:val="22"/>
          <w:lang w:val="en-GB"/>
        </w:rPr>
        <w:t xml:space="preserve"> or third parties and their property affected by the subject matter of this Contract for all third party claims </w:t>
      </w:r>
      <w:r w:rsidR="00082A3C" w:rsidRPr="002B7D88">
        <w:rPr>
          <w:rFonts w:ascii="Trebuchet MS" w:hAnsi="Trebuchet MS" w:cstheme="minorHAnsi"/>
          <w:sz w:val="22"/>
          <w:szCs w:val="22"/>
          <w:lang w:val="en-GB"/>
        </w:rPr>
        <w:t xml:space="preserve">(only for the damage caused to the third party by </w:t>
      </w:r>
      <w:r w:rsidR="001E46CF" w:rsidRPr="002B7D88">
        <w:rPr>
          <w:rFonts w:ascii="Trebuchet MS" w:hAnsi="Trebuchet MS" w:cstheme="minorHAnsi"/>
          <w:sz w:val="22"/>
          <w:szCs w:val="22"/>
          <w:lang w:val="en-GB"/>
        </w:rPr>
        <w:t xml:space="preserve">negligence, </w:t>
      </w:r>
      <w:r w:rsidR="00082A3C" w:rsidRPr="002B7D88">
        <w:rPr>
          <w:rFonts w:ascii="Trebuchet MS" w:hAnsi="Trebuchet MS" w:cstheme="minorHAnsi"/>
          <w:sz w:val="22"/>
          <w:szCs w:val="22"/>
          <w:lang w:val="en-GB"/>
        </w:rPr>
        <w:t xml:space="preserve">gross negligence or wilful misconduct of the Contractor)  </w:t>
      </w:r>
      <w:r w:rsidRPr="002B7D88">
        <w:rPr>
          <w:rFonts w:ascii="Trebuchet MS" w:hAnsi="Trebuchet MS" w:cstheme="minorHAnsi"/>
          <w:sz w:val="22"/>
          <w:szCs w:val="22"/>
          <w:lang w:val="en-GB"/>
        </w:rPr>
        <w:t xml:space="preserve">except those caused by the </w:t>
      </w:r>
      <w:r w:rsidR="001E46CF" w:rsidRPr="002B7D88">
        <w:rPr>
          <w:rFonts w:ascii="Trebuchet MS" w:hAnsi="Trebuchet MS" w:cstheme="minorHAnsi"/>
          <w:sz w:val="22"/>
          <w:szCs w:val="22"/>
          <w:lang w:val="en-GB"/>
        </w:rPr>
        <w:t xml:space="preserve">negligence, </w:t>
      </w:r>
      <w:r w:rsidRPr="002B7D88">
        <w:rPr>
          <w:rFonts w:ascii="Trebuchet MS" w:hAnsi="Trebuchet MS" w:cstheme="minorHAnsi"/>
          <w:sz w:val="22"/>
          <w:szCs w:val="22"/>
          <w:lang w:val="en-GB"/>
        </w:rPr>
        <w:t xml:space="preserve">gross negligence or </w:t>
      </w:r>
      <w:r w:rsidR="008418AB" w:rsidRPr="002B7D88">
        <w:rPr>
          <w:rFonts w:ascii="Trebuchet MS" w:hAnsi="Trebuchet MS" w:cstheme="minorHAnsi"/>
          <w:sz w:val="22"/>
          <w:szCs w:val="22"/>
          <w:lang w:val="en-GB"/>
        </w:rPr>
        <w:t>wilful</w:t>
      </w:r>
      <w:r w:rsidRPr="002B7D88">
        <w:rPr>
          <w:rFonts w:ascii="Trebuchet MS" w:hAnsi="Trebuchet MS" w:cstheme="minorHAnsi"/>
          <w:sz w:val="22"/>
          <w:szCs w:val="22"/>
          <w:lang w:val="en-GB"/>
        </w:rPr>
        <w:t xml:space="preserve"> misconduct of Company (including its directors, officers, </w:t>
      </w:r>
      <w:r w:rsidR="008418AB" w:rsidRPr="002B7D88">
        <w:rPr>
          <w:rFonts w:ascii="Trebuchet MS" w:hAnsi="Trebuchet MS" w:cstheme="minorHAnsi"/>
          <w:sz w:val="22"/>
          <w:szCs w:val="22"/>
          <w:lang w:val="en-GB"/>
        </w:rPr>
        <w:t>employees</w:t>
      </w:r>
      <w:r w:rsidRPr="002B7D88">
        <w:rPr>
          <w:rFonts w:ascii="Trebuchet MS" w:hAnsi="Trebuchet MS" w:cstheme="minorHAnsi"/>
          <w:sz w:val="22"/>
          <w:szCs w:val="22"/>
          <w:lang w:val="en-GB"/>
        </w:rPr>
        <w:t>).</w:t>
      </w:r>
    </w:p>
    <w:p w:rsidR="008418AB" w:rsidRPr="002B7D88" w:rsidRDefault="00CF5AB1"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Contractor shall protect, indemnify and hold the Company harmless from and against all claims, losses, expenses, demands and causes of action of every kind and character arising in connection with Contractor’s Personnel on account of bodily injury, death or damage to or loss of personal property, whether caused negligently or otherwise.</w:t>
      </w:r>
    </w:p>
    <w:p w:rsidR="008418AB" w:rsidRPr="002B7D88" w:rsidRDefault="00CF5AB1"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Contractor assumes liability for and shall defend, indemnify and hold the Company harmless from loss or damage arising from pollution or contamina</w:t>
      </w:r>
      <w:r w:rsidR="008418AB" w:rsidRPr="002B7D88">
        <w:rPr>
          <w:rFonts w:ascii="Trebuchet MS" w:hAnsi="Trebuchet MS" w:cstheme="minorHAnsi"/>
          <w:sz w:val="22"/>
          <w:szCs w:val="22"/>
          <w:lang w:val="en-GB"/>
        </w:rPr>
        <w:t xml:space="preserve">tion during the conduct of the </w:t>
      </w:r>
      <w:proofErr w:type="gramStart"/>
      <w:r w:rsidR="008418AB" w:rsidRPr="002B7D88">
        <w:rPr>
          <w:rFonts w:ascii="Trebuchet MS" w:hAnsi="Trebuchet MS" w:cstheme="minorHAnsi"/>
          <w:sz w:val="22"/>
          <w:szCs w:val="22"/>
          <w:lang w:val="en-GB"/>
        </w:rPr>
        <w:t>S</w:t>
      </w:r>
      <w:r w:rsidRPr="002B7D88">
        <w:rPr>
          <w:rFonts w:ascii="Trebuchet MS" w:hAnsi="Trebuchet MS" w:cstheme="minorHAnsi"/>
          <w:sz w:val="22"/>
          <w:szCs w:val="22"/>
          <w:lang w:val="en-GB"/>
        </w:rPr>
        <w:t>ervices,</w:t>
      </w:r>
      <w:proofErr w:type="gramEnd"/>
      <w:r w:rsidRPr="002B7D88">
        <w:rPr>
          <w:rFonts w:ascii="Trebuchet MS" w:hAnsi="Trebuchet MS" w:cstheme="minorHAnsi"/>
          <w:sz w:val="22"/>
          <w:szCs w:val="22"/>
          <w:lang w:val="en-GB"/>
        </w:rPr>
        <w:t xml:space="preserve"> and Contractor shall control and remove such pollution or contamination and restore the area as reasonably requested by the Company. </w:t>
      </w:r>
    </w:p>
    <w:p w:rsidR="008418AB" w:rsidRPr="002B7D88" w:rsidRDefault="00CF5AB1"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Persons who are employed by the Contractor for the performance of the agreed upon services, and also third parties engaged by the Contractor for the purpose of the performance of the agreed upon services or a part thereof</w:t>
      </w:r>
      <w:r w:rsidR="008A536B">
        <w:rPr>
          <w:rFonts w:ascii="Trebuchet MS" w:hAnsi="Trebuchet MS" w:cstheme="minorHAnsi"/>
          <w:sz w:val="22"/>
          <w:szCs w:val="22"/>
          <w:lang w:val="en-GB"/>
        </w:rPr>
        <w:t xml:space="preserve"> (including the guarding company)</w:t>
      </w:r>
      <w:r w:rsidRPr="002B7D88">
        <w:rPr>
          <w:rFonts w:ascii="Trebuchet MS" w:hAnsi="Trebuchet MS" w:cstheme="minorHAnsi"/>
          <w:sz w:val="22"/>
          <w:szCs w:val="22"/>
          <w:lang w:val="en-GB"/>
        </w:rPr>
        <w:t xml:space="preserve">, provided that their engagement has been approved in writing by the Company (“Contractor’s Personnel”), must have, in accordance with applicable regulations, </w:t>
      </w:r>
      <w:r w:rsidRPr="002B7D88">
        <w:rPr>
          <w:rFonts w:ascii="Trebuchet MS" w:hAnsi="Trebuchet MS" w:cstheme="minorHAnsi"/>
          <w:sz w:val="22"/>
          <w:szCs w:val="22"/>
          <w:lang w:val="en-GB"/>
        </w:rPr>
        <w:lastRenderedPageBreak/>
        <w:t>respective licenses and qualifications, expertise and experience in the work performed by them, if  the requirements for the performance of the services concerned are established under applicable regulations. If the persons concerned do not have the respective licenses and other qualifications necessary on the basis of the applicable regulations, the Company shall be entitled to terminate the Contract, and to be indemnified.</w:t>
      </w:r>
    </w:p>
    <w:p w:rsidR="008418AB" w:rsidRPr="002B7D88" w:rsidRDefault="00CF5AB1" w:rsidP="0067457F">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If the Contractor renders the services concerned at the Company's facilities, he shall arrange the provision of the services fully in line with the provisions of the Law on Occupational Safety and Health, and inform the persons with all safety and protection measures applied to and around the Company's facility.</w:t>
      </w:r>
    </w:p>
    <w:p w:rsidR="008418AB" w:rsidRPr="002B7D88" w:rsidRDefault="00CF5AB1"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During the execution of works the Contractor shall assess and compensate all the damage caused to third parties and/or property of such parties, arising in connection with the execution of the Contract, with the participation of Company’s representatives, and shall also deliver to the Company all the documentation related to the establishing and payment of the damages to third parties.</w:t>
      </w:r>
    </w:p>
    <w:p w:rsidR="008418AB" w:rsidRPr="002B7D88" w:rsidRDefault="00CF5AB1"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In the event the works are performed in populated places and outside the populated places, in zones where construction and other facilities are located, the Contractor shall, in order to provide evidence, make survey and establish factual situation regarding such construction facilities, before the commencement of works and after the completion of works, as well as possible damage caused to such facilities due to execution of works.</w:t>
      </w:r>
    </w:p>
    <w:p w:rsidR="008418AB" w:rsidRPr="002B7D88" w:rsidRDefault="00CF5AB1"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All persons who belong to the Contractor's Group and perform duties on behalf of the Contractor must be insured, at the Contractor's cost and expense, against any occupational injuries or accidents. The equipment, belonging to the Contractor's Group, must be insured.</w:t>
      </w:r>
    </w:p>
    <w:p w:rsidR="008418AB" w:rsidRPr="002B7D88" w:rsidRDefault="00CF5AB1"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All persons who belong to the Company’s Group (including the Supervisor and quality control staff) and perform duties on behalf of the Company must be insured, at the Company's cost and expense, against any occupational injuries or accidents. The equipment, belonging to the Company's Group, must be insured.</w:t>
      </w:r>
    </w:p>
    <w:p w:rsidR="008418AB" w:rsidRPr="002B7D88" w:rsidRDefault="00CF5AB1"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Any information and documents of the Company, which are regarded as confidential information and/or are appended with a mark specifying the level of confidentiality, and which may be obtained by the Contractor in relation to the fulfilment of contractual obligations, shall be kept by the Contractor on a permanent basis in accordance with internal bylaws of the Company. A separate Confidentiality Agreement, entered into and signed by and between the Company, as the Disclosing Party, and the Contractor as the Receiving Party, under which are in more detail regulated mutual rights and obligations of the Parties, </w:t>
      </w:r>
      <w:r w:rsidR="00E80A89" w:rsidRPr="002B7D88">
        <w:rPr>
          <w:rFonts w:ascii="Trebuchet MS" w:hAnsi="Trebuchet MS" w:cstheme="minorHAnsi"/>
          <w:sz w:val="22"/>
          <w:szCs w:val="22"/>
          <w:lang w:val="en-GB"/>
        </w:rPr>
        <w:t>Enclosure n</w:t>
      </w:r>
      <w:r w:rsidR="00146036" w:rsidRPr="002B7D88">
        <w:rPr>
          <w:rFonts w:ascii="Trebuchet MS" w:hAnsi="Trebuchet MS" w:cstheme="minorHAnsi"/>
          <w:sz w:val="22"/>
          <w:szCs w:val="22"/>
          <w:lang w:val="en-GB"/>
        </w:rPr>
        <w:t>o. 7</w:t>
      </w:r>
      <w:r w:rsidRPr="002B7D88">
        <w:rPr>
          <w:rFonts w:ascii="Trebuchet MS" w:hAnsi="Trebuchet MS" w:cstheme="minorHAnsi"/>
          <w:sz w:val="22"/>
          <w:szCs w:val="22"/>
          <w:lang w:val="en-GB"/>
        </w:rPr>
        <w:t>, makes an integral part of this Contract.</w:t>
      </w:r>
    </w:p>
    <w:p w:rsidR="00CF5AB1" w:rsidRPr="002B7D88" w:rsidRDefault="00CF5AB1"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lastRenderedPageBreak/>
        <w:t>The Contractor shall:</w:t>
      </w:r>
    </w:p>
    <w:p w:rsidR="00CF5AB1" w:rsidRPr="002B7D88" w:rsidRDefault="0053110B" w:rsidP="00F2105D">
      <w:pPr>
        <w:pStyle w:val="PlainText"/>
        <w:numPr>
          <w:ilvl w:val="0"/>
          <w:numId w:val="16"/>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Contractor shall furnish all necessary equipment, materials, supplies,</w:t>
      </w:r>
      <w:r w:rsidR="0007407E"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expertise, and supervision reasonably necessary to perform the Work. All equipment</w:t>
      </w:r>
      <w:r w:rsidR="0007407E"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utilized by Contractor, whether owned or leased by Contractor, shall be in good</w:t>
      </w:r>
      <w:r w:rsidR="0007407E"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working order, shall meet the specifications contained in this Contract, shall include</w:t>
      </w:r>
      <w:r w:rsidR="0007407E"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operating manuals, supplies, and spare parts provided in the technical specifications</w:t>
      </w:r>
      <w:r w:rsidR="0007407E" w:rsidRPr="002B7D88">
        <w:rPr>
          <w:rFonts w:ascii="Trebuchet MS" w:hAnsi="Trebuchet MS" w:cstheme="minorHAnsi"/>
          <w:sz w:val="22"/>
          <w:szCs w:val="22"/>
          <w:lang w:val="en-GB"/>
        </w:rPr>
        <w:t xml:space="preserve"> </w:t>
      </w:r>
      <w:r w:rsidR="00BA5667" w:rsidRPr="002B7D88">
        <w:rPr>
          <w:rFonts w:ascii="Trebuchet MS" w:hAnsi="Trebuchet MS" w:cstheme="minorHAnsi"/>
          <w:sz w:val="22"/>
          <w:szCs w:val="22"/>
          <w:lang w:val="en-GB"/>
        </w:rPr>
        <w:t>and shall meet the requirements of and be operated in</w:t>
      </w:r>
      <w:r w:rsidR="0007407E" w:rsidRPr="002B7D88">
        <w:rPr>
          <w:rFonts w:ascii="Trebuchet MS" w:hAnsi="Trebuchet MS" w:cstheme="minorHAnsi"/>
          <w:sz w:val="22"/>
          <w:szCs w:val="22"/>
          <w:lang w:val="en-GB"/>
        </w:rPr>
        <w:t xml:space="preserve"> </w:t>
      </w:r>
      <w:r w:rsidR="00BA5667" w:rsidRPr="002B7D88">
        <w:rPr>
          <w:rFonts w:ascii="Trebuchet MS" w:hAnsi="Trebuchet MS" w:cstheme="minorHAnsi"/>
          <w:sz w:val="22"/>
          <w:szCs w:val="22"/>
          <w:lang w:val="en-GB"/>
        </w:rPr>
        <w:t>accordance with all applicable laws and manufacturer's codes</w:t>
      </w:r>
      <w:r w:rsidR="00CF5AB1" w:rsidRPr="002B7D88">
        <w:rPr>
          <w:rFonts w:ascii="Trebuchet MS" w:hAnsi="Trebuchet MS" w:cstheme="minorHAnsi"/>
          <w:sz w:val="22"/>
          <w:szCs w:val="22"/>
          <w:lang w:val="en-GB"/>
        </w:rPr>
        <w:t>;</w:t>
      </w:r>
    </w:p>
    <w:p w:rsidR="00CF5AB1" w:rsidRPr="002B7D88" w:rsidRDefault="00E80A89" w:rsidP="00F2105D">
      <w:pPr>
        <w:pStyle w:val="PlainText"/>
        <w:numPr>
          <w:ilvl w:val="0"/>
          <w:numId w:val="16"/>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f</w:t>
      </w:r>
      <w:r w:rsidR="00CF5AB1" w:rsidRPr="002B7D88">
        <w:rPr>
          <w:rFonts w:ascii="Trebuchet MS" w:hAnsi="Trebuchet MS" w:cstheme="minorHAnsi"/>
          <w:sz w:val="22"/>
          <w:szCs w:val="22"/>
          <w:lang w:val="en-GB"/>
        </w:rPr>
        <w:t>ulfil the works in the scope, quality and terms as provided by the Pl</w:t>
      </w:r>
      <w:r w:rsidR="00146036" w:rsidRPr="002B7D88">
        <w:rPr>
          <w:rFonts w:ascii="Trebuchet MS" w:hAnsi="Trebuchet MS" w:cstheme="minorHAnsi"/>
          <w:sz w:val="22"/>
          <w:szCs w:val="22"/>
          <w:lang w:val="en-GB"/>
        </w:rPr>
        <w:t xml:space="preserve">an of the works, </w:t>
      </w:r>
      <w:r w:rsidR="00BF565C" w:rsidRPr="002B7D88">
        <w:rPr>
          <w:rFonts w:ascii="Trebuchet MS" w:hAnsi="Trebuchet MS" w:cstheme="minorHAnsi"/>
          <w:sz w:val="22"/>
          <w:szCs w:val="22"/>
          <w:lang w:val="en-GB"/>
        </w:rPr>
        <w:t>any additional document integral</w:t>
      </w:r>
      <w:r w:rsidR="0007407E" w:rsidRPr="002B7D88">
        <w:rPr>
          <w:rFonts w:ascii="Trebuchet MS" w:hAnsi="Trebuchet MS" w:cstheme="minorHAnsi"/>
          <w:sz w:val="22"/>
          <w:szCs w:val="22"/>
          <w:lang w:val="en-GB"/>
        </w:rPr>
        <w:t xml:space="preserve"> </w:t>
      </w:r>
      <w:r w:rsidR="00BF565C" w:rsidRPr="002B7D88">
        <w:rPr>
          <w:rFonts w:ascii="Trebuchet MS" w:hAnsi="Trebuchet MS" w:cstheme="minorHAnsi"/>
          <w:sz w:val="22"/>
          <w:szCs w:val="22"/>
          <w:lang w:val="en-GB"/>
        </w:rPr>
        <w:t xml:space="preserve">part </w:t>
      </w:r>
      <w:r w:rsidR="00CF5AB1" w:rsidRPr="002B7D88">
        <w:rPr>
          <w:rFonts w:ascii="Trebuchet MS" w:hAnsi="Trebuchet MS" w:cstheme="minorHAnsi"/>
          <w:sz w:val="22"/>
          <w:szCs w:val="22"/>
          <w:lang w:val="en-GB"/>
        </w:rPr>
        <w:t>of the Contract and submit the result to the Company within the time stipulated by this Contract unless there are mutually agreed changes in the Plan and / or terms;</w:t>
      </w:r>
    </w:p>
    <w:p w:rsidR="00CF5AB1" w:rsidRPr="002B7D88" w:rsidRDefault="00E80A89" w:rsidP="00F2105D">
      <w:pPr>
        <w:pStyle w:val="PlainText"/>
        <w:numPr>
          <w:ilvl w:val="0"/>
          <w:numId w:val="16"/>
        </w:numPr>
        <w:tabs>
          <w:tab w:val="left" w:pos="0"/>
        </w:tabs>
        <w:spacing w:line="360" w:lineRule="auto"/>
        <w:ind w:left="0" w:hanging="30"/>
        <w:jc w:val="both"/>
        <w:rPr>
          <w:rFonts w:ascii="Trebuchet MS" w:hAnsi="Trebuchet MS" w:cstheme="minorHAnsi"/>
          <w:sz w:val="22"/>
          <w:szCs w:val="22"/>
          <w:lang w:val="en-GB"/>
        </w:rPr>
      </w:pPr>
      <w:proofErr w:type="gramStart"/>
      <w:r w:rsidRPr="002B7D88">
        <w:rPr>
          <w:rFonts w:ascii="Trebuchet MS" w:hAnsi="Trebuchet MS" w:cstheme="minorHAnsi"/>
          <w:sz w:val="22"/>
          <w:szCs w:val="22"/>
          <w:lang w:val="en-GB"/>
        </w:rPr>
        <w:t>f</w:t>
      </w:r>
      <w:r w:rsidR="00CF5AB1" w:rsidRPr="002B7D88">
        <w:rPr>
          <w:rFonts w:ascii="Trebuchet MS" w:hAnsi="Trebuchet MS" w:cstheme="minorHAnsi"/>
          <w:sz w:val="22"/>
          <w:szCs w:val="22"/>
          <w:lang w:val="en-GB"/>
        </w:rPr>
        <w:t>ollow</w:t>
      </w:r>
      <w:proofErr w:type="gramEnd"/>
      <w:r w:rsidR="00CF5AB1" w:rsidRPr="002B7D88">
        <w:rPr>
          <w:rFonts w:ascii="Trebuchet MS" w:hAnsi="Trebuchet MS" w:cstheme="minorHAnsi"/>
          <w:sz w:val="22"/>
          <w:szCs w:val="22"/>
          <w:lang w:val="en-GB"/>
        </w:rPr>
        <w:t xml:space="preserve"> relevant Company’s normative documents, regulations and standards and regulating the process of seismic data survey and documents obtained from the Company; and abiding by the Contractor’s operational quality control work standards.</w:t>
      </w:r>
    </w:p>
    <w:p w:rsidR="00CF5AB1" w:rsidRPr="002B7D88" w:rsidRDefault="00E80A89" w:rsidP="00F2105D">
      <w:pPr>
        <w:pStyle w:val="PlainText"/>
        <w:numPr>
          <w:ilvl w:val="0"/>
          <w:numId w:val="16"/>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w:t>
      </w:r>
      <w:r w:rsidR="00CF5AB1" w:rsidRPr="002B7D88">
        <w:rPr>
          <w:rFonts w:ascii="Trebuchet MS" w:hAnsi="Trebuchet MS" w:cstheme="minorHAnsi"/>
          <w:sz w:val="22"/>
          <w:szCs w:val="22"/>
          <w:lang w:val="en-GB"/>
        </w:rPr>
        <w:t>imely in a daily, weekly, monthly reports (</w:t>
      </w:r>
      <w:r w:rsidR="00462BCF" w:rsidRPr="002B7D88">
        <w:rPr>
          <w:rFonts w:ascii="Trebuchet MS" w:hAnsi="Trebuchet MS" w:cstheme="minorHAnsi"/>
          <w:sz w:val="22"/>
          <w:szCs w:val="22"/>
          <w:lang w:val="en-GB"/>
        </w:rPr>
        <w:t xml:space="preserve">Enclosure no. </w:t>
      </w:r>
      <w:r w:rsidR="00B41721" w:rsidRPr="002B7D88">
        <w:rPr>
          <w:rFonts w:ascii="Trebuchet MS" w:hAnsi="Trebuchet MS" w:cstheme="minorHAnsi"/>
          <w:sz w:val="22"/>
          <w:szCs w:val="22"/>
          <w:lang w:val="en-GB"/>
        </w:rPr>
        <w:t>1</w:t>
      </w:r>
      <w:r w:rsidR="00CF5AB1" w:rsidRPr="002B7D88">
        <w:rPr>
          <w:rFonts w:ascii="Trebuchet MS" w:hAnsi="Trebuchet MS" w:cstheme="minorHAnsi"/>
          <w:sz w:val="22"/>
          <w:szCs w:val="22"/>
          <w:lang w:val="en-GB"/>
        </w:rPr>
        <w:t>) deliver information about current seismic team works in electronic form by e-mail;</w:t>
      </w:r>
    </w:p>
    <w:p w:rsidR="00CF5AB1" w:rsidRPr="002B7D88" w:rsidRDefault="00E80A89" w:rsidP="00F2105D">
      <w:pPr>
        <w:pStyle w:val="PlainText"/>
        <w:numPr>
          <w:ilvl w:val="0"/>
          <w:numId w:val="16"/>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e</w:t>
      </w:r>
      <w:r w:rsidR="00CF5AB1" w:rsidRPr="002B7D88">
        <w:rPr>
          <w:rFonts w:ascii="Trebuchet MS" w:hAnsi="Trebuchet MS" w:cstheme="minorHAnsi"/>
          <w:sz w:val="22"/>
          <w:szCs w:val="22"/>
          <w:lang w:val="en-GB"/>
        </w:rPr>
        <w:t xml:space="preserve">nable its employees to comply with the requirements of the </w:t>
      </w:r>
      <w:r w:rsidR="00D446EC" w:rsidRPr="002B7D88">
        <w:rPr>
          <w:rFonts w:ascii="Trebuchet MS" w:hAnsi="Trebuchet MS" w:cstheme="minorHAnsi"/>
          <w:sz w:val="22"/>
          <w:szCs w:val="22"/>
          <w:lang w:val="en-GB"/>
        </w:rPr>
        <w:t>e</w:t>
      </w:r>
      <w:r w:rsidR="00CF5AB1" w:rsidRPr="002B7D88">
        <w:rPr>
          <w:rFonts w:ascii="Trebuchet MS" w:hAnsi="Trebuchet MS" w:cstheme="minorHAnsi"/>
          <w:sz w:val="22"/>
          <w:szCs w:val="22"/>
          <w:lang w:val="en-GB"/>
        </w:rPr>
        <w:t xml:space="preserve">nvironmental </w:t>
      </w:r>
      <w:r w:rsidR="00D446EC" w:rsidRPr="002B7D88">
        <w:rPr>
          <w:rFonts w:ascii="Trebuchet MS" w:hAnsi="Trebuchet MS" w:cstheme="minorHAnsi"/>
          <w:sz w:val="22"/>
          <w:szCs w:val="22"/>
          <w:lang w:val="en-GB"/>
        </w:rPr>
        <w:t>p</w:t>
      </w:r>
      <w:r w:rsidR="00CF5AB1" w:rsidRPr="002B7D88">
        <w:rPr>
          <w:rFonts w:ascii="Trebuchet MS" w:hAnsi="Trebuchet MS" w:cstheme="minorHAnsi"/>
          <w:sz w:val="22"/>
          <w:szCs w:val="22"/>
          <w:lang w:val="en-GB"/>
        </w:rPr>
        <w:t>rotection and safety</w:t>
      </w:r>
      <w:r w:rsidR="00D446EC" w:rsidRPr="002B7D88">
        <w:rPr>
          <w:rFonts w:ascii="Trebuchet MS" w:hAnsi="Trebuchet MS" w:cstheme="minorHAnsi"/>
          <w:sz w:val="22"/>
          <w:szCs w:val="22"/>
          <w:lang w:val="en-GB"/>
        </w:rPr>
        <w:t xml:space="preserve"> norms</w:t>
      </w:r>
      <w:r w:rsidR="00CF5AB1" w:rsidRPr="002B7D88">
        <w:rPr>
          <w:rFonts w:ascii="Trebuchet MS" w:hAnsi="Trebuchet MS" w:cstheme="minorHAnsi"/>
          <w:sz w:val="22"/>
          <w:szCs w:val="22"/>
          <w:lang w:val="en-GB"/>
        </w:rPr>
        <w:t>, indus</w:t>
      </w:r>
      <w:r w:rsidR="00B7422F">
        <w:rPr>
          <w:rFonts w:ascii="Trebuchet MS" w:hAnsi="Trebuchet MS" w:cstheme="minorHAnsi"/>
          <w:sz w:val="22"/>
          <w:szCs w:val="22"/>
          <w:lang w:val="en-GB"/>
        </w:rPr>
        <w:t>tria</w:t>
      </w:r>
      <w:r w:rsidR="00CF5AB1" w:rsidRPr="002B7D88">
        <w:rPr>
          <w:rFonts w:ascii="Trebuchet MS" w:hAnsi="Trebuchet MS" w:cstheme="minorHAnsi"/>
          <w:sz w:val="22"/>
          <w:szCs w:val="22"/>
          <w:lang w:val="en-GB"/>
        </w:rPr>
        <w:t>l security and fire safety</w:t>
      </w:r>
      <w:r w:rsidR="0072233C" w:rsidRPr="002B7D88">
        <w:rPr>
          <w:rFonts w:ascii="Trebuchet MS" w:hAnsi="Trebuchet MS" w:cstheme="minorHAnsi"/>
          <w:sz w:val="22"/>
          <w:szCs w:val="22"/>
          <w:lang w:val="en-GB"/>
        </w:rPr>
        <w:t xml:space="preserve"> legal provisions</w:t>
      </w:r>
      <w:r w:rsidR="00CF5AB1" w:rsidRPr="002B7D88">
        <w:rPr>
          <w:rFonts w:ascii="Trebuchet MS" w:hAnsi="Trebuchet MS" w:cstheme="minorHAnsi"/>
          <w:sz w:val="22"/>
          <w:szCs w:val="22"/>
          <w:lang w:val="en-GB"/>
        </w:rPr>
        <w:t>, labour codes, and to adhere to rules, protocols and procedures adopted by Company;</w:t>
      </w:r>
    </w:p>
    <w:p w:rsidR="00CF5AB1" w:rsidRPr="002B7D88" w:rsidRDefault="00E80A89" w:rsidP="00F2105D">
      <w:pPr>
        <w:pStyle w:val="PlainText"/>
        <w:numPr>
          <w:ilvl w:val="0"/>
          <w:numId w:val="16"/>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e</w:t>
      </w:r>
      <w:r w:rsidR="00CF5AB1" w:rsidRPr="002B7D88">
        <w:rPr>
          <w:rFonts w:ascii="Trebuchet MS" w:hAnsi="Trebuchet MS" w:cstheme="minorHAnsi"/>
          <w:sz w:val="22"/>
          <w:szCs w:val="22"/>
          <w:lang w:val="en-GB"/>
        </w:rPr>
        <w:t>nable compliance with labour and production discipline by his workers and subcontractors;</w:t>
      </w:r>
    </w:p>
    <w:p w:rsidR="00CF5AB1" w:rsidRPr="002B7D88" w:rsidRDefault="00E80A89" w:rsidP="00F2105D">
      <w:pPr>
        <w:pStyle w:val="PlainText"/>
        <w:numPr>
          <w:ilvl w:val="0"/>
          <w:numId w:val="16"/>
        </w:numPr>
        <w:tabs>
          <w:tab w:val="left" w:pos="0"/>
        </w:tabs>
        <w:spacing w:line="360" w:lineRule="auto"/>
        <w:ind w:left="0" w:hanging="30"/>
        <w:jc w:val="both"/>
        <w:rPr>
          <w:rFonts w:ascii="Trebuchet MS" w:hAnsi="Trebuchet MS" w:cstheme="minorHAnsi"/>
          <w:sz w:val="22"/>
          <w:szCs w:val="22"/>
          <w:lang w:val="en-GB"/>
        </w:rPr>
      </w:pPr>
      <w:proofErr w:type="gramStart"/>
      <w:r w:rsidRPr="002B7D88">
        <w:rPr>
          <w:rFonts w:ascii="Trebuchet MS" w:hAnsi="Trebuchet MS" w:cstheme="minorHAnsi"/>
          <w:sz w:val="22"/>
          <w:szCs w:val="22"/>
          <w:lang w:val="en-GB"/>
        </w:rPr>
        <w:t>s</w:t>
      </w:r>
      <w:r w:rsidR="00CF5AB1" w:rsidRPr="002B7D88">
        <w:rPr>
          <w:rFonts w:ascii="Trebuchet MS" w:hAnsi="Trebuchet MS" w:cstheme="minorHAnsi"/>
          <w:sz w:val="22"/>
          <w:szCs w:val="22"/>
          <w:lang w:val="en-GB"/>
        </w:rPr>
        <w:t>ubmit</w:t>
      </w:r>
      <w:proofErr w:type="gramEnd"/>
      <w:r w:rsidR="00CF5AB1" w:rsidRPr="002B7D88">
        <w:rPr>
          <w:rFonts w:ascii="Trebuchet MS" w:hAnsi="Trebuchet MS" w:cstheme="minorHAnsi"/>
          <w:sz w:val="22"/>
          <w:szCs w:val="22"/>
          <w:lang w:val="en-GB"/>
        </w:rPr>
        <w:t xml:space="preserve"> necessary documentation to the Company to control the compliance with the requirements of environmental protection laws, norms and rules of occupational safety, indus</w:t>
      </w:r>
      <w:r w:rsidR="00B7422F">
        <w:rPr>
          <w:rFonts w:ascii="Trebuchet MS" w:hAnsi="Trebuchet MS" w:cstheme="minorHAnsi"/>
          <w:sz w:val="22"/>
          <w:szCs w:val="22"/>
          <w:lang w:val="en-GB"/>
        </w:rPr>
        <w:t>tria</w:t>
      </w:r>
      <w:r w:rsidR="00CF5AB1" w:rsidRPr="002B7D88">
        <w:rPr>
          <w:rFonts w:ascii="Trebuchet MS" w:hAnsi="Trebuchet MS" w:cstheme="minorHAnsi"/>
          <w:sz w:val="22"/>
          <w:szCs w:val="22"/>
          <w:lang w:val="en-GB"/>
        </w:rPr>
        <w:t>l and fire safety. The Company has the right to stop the execution of works in cases of accidental origin / accidents that endanger the health of workers;</w:t>
      </w:r>
    </w:p>
    <w:p w:rsidR="00CF5AB1" w:rsidRPr="002B7D88" w:rsidRDefault="00E80A89" w:rsidP="00F2105D">
      <w:pPr>
        <w:pStyle w:val="PlainText"/>
        <w:numPr>
          <w:ilvl w:val="0"/>
          <w:numId w:val="16"/>
        </w:numPr>
        <w:tabs>
          <w:tab w:val="left" w:pos="0"/>
        </w:tabs>
        <w:spacing w:line="360" w:lineRule="auto"/>
        <w:ind w:left="0" w:hanging="30"/>
        <w:jc w:val="both"/>
        <w:rPr>
          <w:rFonts w:ascii="Trebuchet MS" w:hAnsi="Trebuchet MS" w:cstheme="minorHAnsi"/>
          <w:sz w:val="22"/>
          <w:szCs w:val="22"/>
          <w:lang w:val="en-GB"/>
        </w:rPr>
      </w:pPr>
      <w:proofErr w:type="gramStart"/>
      <w:r w:rsidRPr="002B7D88">
        <w:rPr>
          <w:rFonts w:ascii="Trebuchet MS" w:hAnsi="Trebuchet MS" w:cstheme="minorHAnsi"/>
          <w:sz w:val="22"/>
          <w:szCs w:val="22"/>
          <w:lang w:val="en-GB"/>
        </w:rPr>
        <w:t>i</w:t>
      </w:r>
      <w:r w:rsidR="00CF5AB1" w:rsidRPr="002B7D88">
        <w:rPr>
          <w:rFonts w:ascii="Trebuchet MS" w:hAnsi="Trebuchet MS" w:cstheme="minorHAnsi"/>
          <w:sz w:val="22"/>
          <w:szCs w:val="22"/>
          <w:lang w:val="en-GB"/>
        </w:rPr>
        <w:t>n</w:t>
      </w:r>
      <w:proofErr w:type="gramEnd"/>
      <w:r w:rsidR="00CF5AB1" w:rsidRPr="002B7D88">
        <w:rPr>
          <w:rFonts w:ascii="Trebuchet MS" w:hAnsi="Trebuchet MS" w:cstheme="minorHAnsi"/>
          <w:sz w:val="22"/>
          <w:szCs w:val="22"/>
          <w:lang w:val="en-GB"/>
        </w:rPr>
        <w:t xml:space="preserve"> the case of accidents to follow effective Company’s reporting procedure. The Contractor undertakes to notify the Company’s management in case of the accident. If necessary, call the fire brigade, emergency services and personnel to organize the coordination of activities for preventing the spread of failure, fire, and other unforeseen events, as well as environmental pollution;</w:t>
      </w:r>
    </w:p>
    <w:p w:rsidR="00E80A89" w:rsidRPr="002B7D88" w:rsidRDefault="00E80A89" w:rsidP="00F2105D">
      <w:pPr>
        <w:pStyle w:val="PlainText"/>
        <w:numPr>
          <w:ilvl w:val="0"/>
          <w:numId w:val="16"/>
        </w:numPr>
        <w:tabs>
          <w:tab w:val="left" w:pos="0"/>
          <w:tab w:val="left" w:pos="72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i</w:t>
      </w:r>
      <w:r w:rsidR="00CF5AB1" w:rsidRPr="002B7D88">
        <w:rPr>
          <w:rFonts w:ascii="Trebuchet MS" w:hAnsi="Trebuchet MS" w:cstheme="minorHAnsi"/>
          <w:sz w:val="22"/>
          <w:szCs w:val="22"/>
          <w:lang w:val="en-GB"/>
        </w:rPr>
        <w:t>n the case of clause 7.21.9 Contractor shall immediately notify the Company and stop the execution of works or related activities, to obtain instructions from the Company, during the discovery;</w:t>
      </w:r>
    </w:p>
    <w:p w:rsidR="00CF5AB1" w:rsidRPr="002B7D88" w:rsidRDefault="00E80A89" w:rsidP="00F2105D">
      <w:pPr>
        <w:pStyle w:val="PlainText"/>
        <w:numPr>
          <w:ilvl w:val="0"/>
          <w:numId w:val="16"/>
        </w:numPr>
        <w:tabs>
          <w:tab w:val="left" w:pos="0"/>
          <w:tab w:val="left" w:pos="720"/>
        </w:tabs>
        <w:spacing w:line="360" w:lineRule="auto"/>
        <w:ind w:left="0" w:hanging="30"/>
        <w:jc w:val="both"/>
        <w:rPr>
          <w:rFonts w:ascii="Trebuchet MS" w:hAnsi="Trebuchet MS" w:cstheme="minorHAnsi"/>
          <w:sz w:val="22"/>
          <w:szCs w:val="22"/>
          <w:lang w:val="en-GB"/>
        </w:rPr>
      </w:pPr>
      <w:proofErr w:type="gramStart"/>
      <w:r w:rsidRPr="002B7D88">
        <w:rPr>
          <w:rFonts w:ascii="Trebuchet MS" w:hAnsi="Trebuchet MS" w:cstheme="minorHAnsi"/>
          <w:sz w:val="22"/>
          <w:szCs w:val="22"/>
          <w:lang w:val="en-GB"/>
        </w:rPr>
        <w:lastRenderedPageBreak/>
        <w:t>b</w:t>
      </w:r>
      <w:r w:rsidR="00CF5AB1" w:rsidRPr="002B7D88">
        <w:rPr>
          <w:rFonts w:ascii="Trebuchet MS" w:hAnsi="Trebuchet MS" w:cstheme="minorHAnsi"/>
          <w:sz w:val="22"/>
          <w:szCs w:val="22"/>
          <w:lang w:val="en-GB"/>
        </w:rPr>
        <w:t>e</w:t>
      </w:r>
      <w:proofErr w:type="gramEnd"/>
      <w:r w:rsidR="00CF5AB1" w:rsidRPr="002B7D88">
        <w:rPr>
          <w:rFonts w:ascii="Trebuchet MS" w:hAnsi="Trebuchet MS" w:cstheme="minorHAnsi"/>
          <w:sz w:val="22"/>
          <w:szCs w:val="22"/>
          <w:lang w:val="en-GB"/>
        </w:rPr>
        <w:t xml:space="preserve"> responsible for the activities of subcontractors, as well as own activities. The Contractor guarantees that subcontractors involved have all permits and licenses that are necessary to perform the work;</w:t>
      </w:r>
    </w:p>
    <w:p w:rsidR="00E80A89" w:rsidRPr="002B7D88" w:rsidRDefault="00E80A89" w:rsidP="00F2105D">
      <w:pPr>
        <w:pStyle w:val="PlainText"/>
        <w:numPr>
          <w:ilvl w:val="0"/>
          <w:numId w:val="16"/>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w:t>
      </w:r>
      <w:r w:rsidR="00CF5AB1" w:rsidRPr="002B7D88">
        <w:rPr>
          <w:rFonts w:ascii="Trebuchet MS" w:hAnsi="Trebuchet MS" w:cstheme="minorHAnsi"/>
          <w:sz w:val="22"/>
          <w:szCs w:val="22"/>
          <w:lang w:val="en-GB"/>
        </w:rPr>
        <w:t>o notify the Company within the established terms on the sequence of works;</w:t>
      </w:r>
    </w:p>
    <w:p w:rsidR="00CF5AB1" w:rsidRPr="002B7D88" w:rsidRDefault="00E80A89" w:rsidP="00F2105D">
      <w:pPr>
        <w:pStyle w:val="PlainText"/>
        <w:numPr>
          <w:ilvl w:val="0"/>
          <w:numId w:val="16"/>
        </w:numPr>
        <w:tabs>
          <w:tab w:val="left" w:pos="0"/>
          <w:tab w:val="left" w:pos="72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u</w:t>
      </w:r>
      <w:r w:rsidR="00CF5AB1" w:rsidRPr="002B7D88">
        <w:rPr>
          <w:rFonts w:ascii="Trebuchet MS" w:hAnsi="Trebuchet MS" w:cstheme="minorHAnsi"/>
          <w:sz w:val="22"/>
          <w:szCs w:val="22"/>
          <w:lang w:val="en-GB"/>
        </w:rPr>
        <w:t>pon completion of the work to transfer to the Company all documentation and data that was received from the Company for fulfilments of the works, but also the documentation and data compiled by the Contractor during the execution of works;</w:t>
      </w:r>
    </w:p>
    <w:p w:rsidR="00CF5AB1" w:rsidRPr="002B7D88" w:rsidRDefault="00F27F5A" w:rsidP="00F2105D">
      <w:pPr>
        <w:pStyle w:val="PlainText"/>
        <w:numPr>
          <w:ilvl w:val="0"/>
          <w:numId w:val="16"/>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m</w:t>
      </w:r>
      <w:r w:rsidR="00CF5AB1" w:rsidRPr="002B7D88">
        <w:rPr>
          <w:rFonts w:ascii="Trebuchet MS" w:hAnsi="Trebuchet MS" w:cstheme="minorHAnsi"/>
          <w:sz w:val="22"/>
          <w:szCs w:val="22"/>
          <w:lang w:val="en-GB"/>
        </w:rPr>
        <w:t>aintain the work site while performing works in the state that corresponds to legal requirements in the field of environmental protection;</w:t>
      </w:r>
    </w:p>
    <w:p w:rsidR="00381710" w:rsidRPr="002B7D88" w:rsidRDefault="00381710" w:rsidP="00F2105D">
      <w:pPr>
        <w:pStyle w:val="PlainText"/>
        <w:numPr>
          <w:ilvl w:val="0"/>
          <w:numId w:val="16"/>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the Contractor is required to do its best efforts to cooperate with the Permitting Contractor in order to establish, evaluate and produce records and evidences of the damages during the performance of the Services, for assessing the damages and the compensations thereof; the Contractor shall remain liable to support expenses representing compensation of damages which are not justifiable by a diligent work performance and are a result of a wrong action and/or fault by the Contractor, irrespective of negligence, gross negligence, wilful misconduct; </w:t>
      </w:r>
    </w:p>
    <w:p w:rsidR="00CF5AB1" w:rsidRPr="002B7D88" w:rsidRDefault="00CF5AB1" w:rsidP="00F2105D">
      <w:pPr>
        <w:pStyle w:val="PlainText"/>
        <w:numPr>
          <w:ilvl w:val="0"/>
          <w:numId w:val="16"/>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Contractor will mobilize (as defined in clause 5.1. above) its equipment to carry out its operations. All costs related with such mobilization will be borne by the Contractor;</w:t>
      </w:r>
    </w:p>
    <w:p w:rsidR="00F27F5A" w:rsidRPr="002B7D88" w:rsidRDefault="00F27F5A" w:rsidP="00F2105D">
      <w:pPr>
        <w:pStyle w:val="PlainText"/>
        <w:numPr>
          <w:ilvl w:val="0"/>
          <w:numId w:val="16"/>
        </w:numPr>
        <w:tabs>
          <w:tab w:val="left" w:pos="0"/>
        </w:tabs>
        <w:spacing w:line="360" w:lineRule="auto"/>
        <w:ind w:left="0" w:hanging="30"/>
        <w:jc w:val="both"/>
        <w:rPr>
          <w:rFonts w:ascii="Trebuchet MS" w:hAnsi="Trebuchet MS" w:cstheme="minorHAnsi"/>
          <w:sz w:val="22"/>
          <w:szCs w:val="22"/>
          <w:lang w:val="en-GB"/>
        </w:rPr>
      </w:pPr>
      <w:proofErr w:type="gramStart"/>
      <w:r w:rsidRPr="002B7D88">
        <w:rPr>
          <w:rFonts w:ascii="Trebuchet MS" w:hAnsi="Trebuchet MS" w:cstheme="minorHAnsi"/>
          <w:sz w:val="22"/>
          <w:szCs w:val="22"/>
          <w:lang w:val="en-GB"/>
        </w:rPr>
        <w:t>u</w:t>
      </w:r>
      <w:r w:rsidR="00CF5AB1" w:rsidRPr="002B7D88">
        <w:rPr>
          <w:rFonts w:ascii="Trebuchet MS" w:hAnsi="Trebuchet MS" w:cstheme="minorHAnsi"/>
          <w:sz w:val="22"/>
          <w:szCs w:val="22"/>
          <w:lang w:val="en-GB"/>
        </w:rPr>
        <w:t>pon</w:t>
      </w:r>
      <w:proofErr w:type="gramEnd"/>
      <w:r w:rsidR="00CF5AB1" w:rsidRPr="002B7D88">
        <w:rPr>
          <w:rFonts w:ascii="Trebuchet MS" w:hAnsi="Trebuchet MS" w:cstheme="minorHAnsi"/>
          <w:sz w:val="22"/>
          <w:szCs w:val="22"/>
          <w:lang w:val="en-GB"/>
        </w:rPr>
        <w:t xml:space="preserve"> termination of this Agreement, the Contractor shall, not later than 15</w:t>
      </w:r>
      <w:r w:rsidRPr="002B7D88">
        <w:rPr>
          <w:rFonts w:ascii="Trebuchet MS" w:hAnsi="Trebuchet MS" w:cstheme="minorHAnsi"/>
          <w:sz w:val="22"/>
          <w:szCs w:val="22"/>
          <w:lang w:val="en-GB"/>
        </w:rPr>
        <w:t xml:space="preserve"> (fifteen)</w:t>
      </w:r>
      <w:r w:rsidR="00CF5AB1" w:rsidRPr="002B7D88">
        <w:rPr>
          <w:rFonts w:ascii="Trebuchet MS" w:hAnsi="Trebuchet MS" w:cstheme="minorHAnsi"/>
          <w:sz w:val="22"/>
          <w:szCs w:val="22"/>
          <w:lang w:val="en-GB"/>
        </w:rPr>
        <w:t xml:space="preserve"> days, perform the demobilization and relocation of equipment from the location within. Demobilization shall have the meaning set out in clause 7.6</w:t>
      </w:r>
      <w:r w:rsidRPr="002B7D88">
        <w:rPr>
          <w:rFonts w:ascii="Trebuchet MS" w:hAnsi="Trebuchet MS" w:cstheme="minorHAnsi"/>
          <w:sz w:val="22"/>
          <w:szCs w:val="22"/>
          <w:lang w:val="en-GB"/>
        </w:rPr>
        <w:t>;</w:t>
      </w:r>
    </w:p>
    <w:p w:rsidR="00CF5AB1" w:rsidRPr="002B7D88" w:rsidRDefault="00CF5AB1" w:rsidP="00F2105D">
      <w:pPr>
        <w:pStyle w:val="PlainText"/>
        <w:numPr>
          <w:ilvl w:val="0"/>
          <w:numId w:val="16"/>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Contractor shall provide its employees the following protective equipment:</w:t>
      </w:r>
    </w:p>
    <w:p w:rsidR="00F27F5A" w:rsidRPr="002B7D88" w:rsidRDefault="00F27F5A" w:rsidP="00F2105D">
      <w:pPr>
        <w:pStyle w:val="PlainText"/>
        <w:numPr>
          <w:ilvl w:val="0"/>
          <w:numId w:val="17"/>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i</w:t>
      </w:r>
      <w:r w:rsidR="00CF5AB1" w:rsidRPr="002B7D88">
        <w:rPr>
          <w:rFonts w:ascii="Trebuchet MS" w:hAnsi="Trebuchet MS" w:cstheme="minorHAnsi"/>
          <w:sz w:val="22"/>
          <w:szCs w:val="22"/>
          <w:lang w:val="en-GB"/>
        </w:rPr>
        <w:t>n accordance with</w:t>
      </w:r>
      <w:r w:rsidRPr="002B7D88">
        <w:rPr>
          <w:rFonts w:ascii="Trebuchet MS" w:hAnsi="Trebuchet MS" w:cstheme="minorHAnsi"/>
          <w:sz w:val="22"/>
          <w:szCs w:val="22"/>
          <w:lang w:val="en-GB"/>
        </w:rPr>
        <w:t xml:space="preserve"> relevant laws and regulations;</w:t>
      </w:r>
    </w:p>
    <w:p w:rsidR="00CF5AB1" w:rsidRPr="002B7D88" w:rsidRDefault="00F27F5A" w:rsidP="00F2105D">
      <w:pPr>
        <w:pStyle w:val="PlainText"/>
        <w:numPr>
          <w:ilvl w:val="0"/>
          <w:numId w:val="17"/>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i</w:t>
      </w:r>
      <w:r w:rsidR="00CF5AB1" w:rsidRPr="002B7D88">
        <w:rPr>
          <w:rFonts w:ascii="Trebuchet MS" w:hAnsi="Trebuchet MS" w:cstheme="minorHAnsi"/>
          <w:sz w:val="22"/>
          <w:szCs w:val="22"/>
          <w:lang w:val="en-GB"/>
        </w:rPr>
        <w:t>n accordance with security procedures and manuals;</w:t>
      </w:r>
    </w:p>
    <w:p w:rsidR="004D083D" w:rsidRPr="002B7D88" w:rsidRDefault="004D083D" w:rsidP="00F2105D">
      <w:pPr>
        <w:pStyle w:val="PlainText"/>
        <w:numPr>
          <w:ilvl w:val="0"/>
          <w:numId w:val="16"/>
        </w:numPr>
        <w:tabs>
          <w:tab w:val="left" w:pos="0"/>
        </w:tabs>
        <w:spacing w:line="360" w:lineRule="auto"/>
        <w:ind w:left="0" w:hanging="30"/>
        <w:jc w:val="both"/>
        <w:rPr>
          <w:rFonts w:ascii="Trebuchet MS" w:hAnsi="Trebuchet MS" w:cstheme="minorHAnsi"/>
          <w:sz w:val="22"/>
          <w:szCs w:val="22"/>
          <w:lang w:val="en-GB"/>
        </w:rPr>
      </w:pPr>
      <w:proofErr w:type="gramStart"/>
      <w:r w:rsidRPr="002B7D88">
        <w:rPr>
          <w:rFonts w:ascii="Trebuchet MS" w:hAnsi="Trebuchet MS" w:cstheme="minorHAnsi"/>
          <w:sz w:val="22"/>
          <w:szCs w:val="22"/>
          <w:lang w:val="en-GB"/>
        </w:rPr>
        <w:t>t</w:t>
      </w:r>
      <w:r w:rsidR="00CF5AB1" w:rsidRPr="002B7D88">
        <w:rPr>
          <w:rFonts w:ascii="Trebuchet MS" w:hAnsi="Trebuchet MS" w:cstheme="minorHAnsi"/>
          <w:sz w:val="22"/>
          <w:szCs w:val="22"/>
          <w:lang w:val="en-GB"/>
        </w:rPr>
        <w:t>he</w:t>
      </w:r>
      <w:proofErr w:type="gramEnd"/>
      <w:r w:rsidR="00CF5AB1" w:rsidRPr="002B7D88">
        <w:rPr>
          <w:rFonts w:ascii="Trebuchet MS" w:hAnsi="Trebuchet MS" w:cstheme="minorHAnsi"/>
          <w:sz w:val="22"/>
          <w:szCs w:val="22"/>
          <w:lang w:val="en-GB"/>
        </w:rPr>
        <w:t xml:space="preserve"> Contractor shall develop and prepare a complete, legible and accurate records of work performed under this Contract and shall deliver to the Company an original and a copy of said report each month, duly signed by the Contractor.</w:t>
      </w:r>
    </w:p>
    <w:p w:rsidR="00CF5AB1" w:rsidRPr="002B7D88" w:rsidRDefault="004D083D" w:rsidP="0067457F">
      <w:pPr>
        <w:pStyle w:val="PlainText"/>
        <w:numPr>
          <w:ilvl w:val="0"/>
          <w:numId w:val="16"/>
        </w:numPr>
        <w:tabs>
          <w:tab w:val="left" w:pos="450"/>
        </w:tabs>
        <w:spacing w:line="360" w:lineRule="auto"/>
        <w:ind w:left="720" w:hanging="720"/>
        <w:jc w:val="both"/>
        <w:rPr>
          <w:rFonts w:ascii="Trebuchet MS" w:hAnsi="Trebuchet MS" w:cstheme="minorHAnsi"/>
          <w:sz w:val="22"/>
          <w:szCs w:val="22"/>
          <w:lang w:val="en-GB"/>
        </w:rPr>
      </w:pPr>
      <w:r w:rsidRPr="002B7D88">
        <w:rPr>
          <w:rFonts w:ascii="Trebuchet MS" w:hAnsi="Trebuchet MS" w:cstheme="minorHAnsi"/>
          <w:sz w:val="22"/>
          <w:szCs w:val="22"/>
          <w:lang w:val="en-GB"/>
        </w:rPr>
        <w:t>t</w:t>
      </w:r>
      <w:r w:rsidR="00CF5AB1" w:rsidRPr="002B7D88">
        <w:rPr>
          <w:rFonts w:ascii="Trebuchet MS" w:hAnsi="Trebuchet MS" w:cstheme="minorHAnsi"/>
          <w:sz w:val="22"/>
          <w:szCs w:val="22"/>
          <w:lang w:val="en-GB"/>
        </w:rPr>
        <w:t>he Contractor undertakes to:</w:t>
      </w:r>
    </w:p>
    <w:p w:rsidR="00CF5AB1" w:rsidRPr="002B7D88" w:rsidRDefault="00CF5AB1" w:rsidP="00F2105D">
      <w:pPr>
        <w:pStyle w:val="PlainText"/>
        <w:numPr>
          <w:ilvl w:val="0"/>
          <w:numId w:val="18"/>
        </w:numPr>
        <w:tabs>
          <w:tab w:val="left" w:pos="450"/>
        </w:tabs>
        <w:spacing w:line="360" w:lineRule="auto"/>
        <w:ind w:left="1260" w:hanging="36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protect facilities from the destructive action of the vibrator, so it will provide a measurement of the speed of oscillation in the soil during the construction at all critical points and on the basis of that measurement to determine energy levels, which will not cause damage to buildings caused by the work of the vibrator; refer to Enclosure </w:t>
      </w:r>
      <w:r w:rsidR="00773719" w:rsidRPr="002B7D88">
        <w:rPr>
          <w:rFonts w:ascii="Trebuchet MS" w:hAnsi="Trebuchet MS" w:cstheme="minorHAnsi"/>
          <w:sz w:val="22"/>
          <w:szCs w:val="22"/>
          <w:lang w:val="en-GB"/>
        </w:rPr>
        <w:t>8</w:t>
      </w:r>
      <w:r w:rsidRPr="002B7D88">
        <w:rPr>
          <w:rFonts w:ascii="Trebuchet MS" w:hAnsi="Trebuchet MS" w:cstheme="minorHAnsi"/>
          <w:sz w:val="22"/>
          <w:szCs w:val="22"/>
          <w:lang w:val="en-GB"/>
        </w:rPr>
        <w:t>.</w:t>
      </w:r>
    </w:p>
    <w:p w:rsidR="00CF5AB1" w:rsidRPr="002B7D88" w:rsidRDefault="00CF5AB1" w:rsidP="00F2105D">
      <w:pPr>
        <w:pStyle w:val="PlainText"/>
        <w:numPr>
          <w:ilvl w:val="0"/>
          <w:numId w:val="18"/>
        </w:numPr>
        <w:tabs>
          <w:tab w:val="left" w:pos="450"/>
        </w:tabs>
        <w:spacing w:line="360" w:lineRule="auto"/>
        <w:ind w:left="1260" w:hanging="360"/>
        <w:jc w:val="both"/>
        <w:rPr>
          <w:rFonts w:ascii="Trebuchet MS" w:hAnsi="Trebuchet MS" w:cstheme="minorHAnsi"/>
          <w:sz w:val="22"/>
          <w:szCs w:val="22"/>
          <w:lang w:val="en-GB"/>
        </w:rPr>
      </w:pPr>
      <w:r w:rsidRPr="002B7D88">
        <w:rPr>
          <w:rFonts w:ascii="Trebuchet MS" w:hAnsi="Trebuchet MS" w:cstheme="minorHAnsi"/>
          <w:sz w:val="22"/>
          <w:szCs w:val="22"/>
          <w:lang w:val="en-GB"/>
        </w:rPr>
        <w:t>ensure safe traffic on the roads during the vibration;</w:t>
      </w:r>
    </w:p>
    <w:p w:rsidR="00CF5AB1" w:rsidRPr="002B7D88" w:rsidRDefault="00CF5AB1" w:rsidP="00F2105D">
      <w:pPr>
        <w:pStyle w:val="PlainText"/>
        <w:numPr>
          <w:ilvl w:val="0"/>
          <w:numId w:val="18"/>
        </w:numPr>
        <w:tabs>
          <w:tab w:val="left" w:pos="450"/>
        </w:tabs>
        <w:spacing w:line="360" w:lineRule="auto"/>
        <w:ind w:left="1260" w:hanging="360"/>
        <w:jc w:val="both"/>
        <w:rPr>
          <w:rFonts w:ascii="Trebuchet MS" w:hAnsi="Trebuchet MS" w:cstheme="minorHAnsi"/>
          <w:sz w:val="22"/>
          <w:szCs w:val="22"/>
          <w:lang w:val="en-GB"/>
        </w:rPr>
      </w:pPr>
      <w:proofErr w:type="gramStart"/>
      <w:r w:rsidRPr="002B7D88">
        <w:rPr>
          <w:rFonts w:ascii="Trebuchet MS" w:hAnsi="Trebuchet MS" w:cstheme="minorHAnsi"/>
          <w:sz w:val="22"/>
          <w:szCs w:val="22"/>
          <w:lang w:val="en-GB"/>
        </w:rPr>
        <w:lastRenderedPageBreak/>
        <w:t>when</w:t>
      </w:r>
      <w:proofErr w:type="gramEnd"/>
      <w:r w:rsidRPr="002B7D88">
        <w:rPr>
          <w:rFonts w:ascii="Trebuchet MS" w:hAnsi="Trebuchet MS" w:cstheme="minorHAnsi"/>
          <w:sz w:val="22"/>
          <w:szCs w:val="22"/>
          <w:lang w:val="en-GB"/>
        </w:rPr>
        <w:t xml:space="preserve"> performing seismic survey to ensure that there be no unnecessary harm (needlessly turning, bypassing) the agricultural parcels on which to perform seismic survey.</w:t>
      </w:r>
    </w:p>
    <w:p w:rsidR="002D2090" w:rsidRPr="002B7D88" w:rsidRDefault="002D2090" w:rsidP="00F2105D">
      <w:pPr>
        <w:pStyle w:val="PlainText"/>
        <w:numPr>
          <w:ilvl w:val="0"/>
          <w:numId w:val="16"/>
        </w:numPr>
        <w:tabs>
          <w:tab w:val="left" w:pos="450"/>
        </w:tabs>
        <w:spacing w:line="360" w:lineRule="auto"/>
        <w:ind w:left="450"/>
        <w:jc w:val="both"/>
        <w:rPr>
          <w:rFonts w:ascii="Trebuchet MS" w:hAnsi="Trebuchet MS" w:cstheme="minorHAnsi"/>
          <w:sz w:val="22"/>
          <w:szCs w:val="22"/>
          <w:lang w:val="en-GB"/>
        </w:rPr>
      </w:pPr>
      <w:proofErr w:type="gramStart"/>
      <w:r w:rsidRPr="002B7D88">
        <w:rPr>
          <w:rFonts w:ascii="Trebuchet MS" w:hAnsi="Trebuchet MS" w:cstheme="minorHAnsi"/>
          <w:sz w:val="22"/>
          <w:szCs w:val="22"/>
          <w:lang w:val="en-GB"/>
        </w:rPr>
        <w:t>i</w:t>
      </w:r>
      <w:r w:rsidR="00CF5AB1" w:rsidRPr="002B7D88">
        <w:rPr>
          <w:rFonts w:ascii="Trebuchet MS" w:hAnsi="Trebuchet MS" w:cstheme="minorHAnsi"/>
          <w:sz w:val="22"/>
          <w:szCs w:val="22"/>
          <w:lang w:val="en-GB"/>
        </w:rPr>
        <w:t>n</w:t>
      </w:r>
      <w:proofErr w:type="gramEnd"/>
      <w:r w:rsidR="00CF5AB1" w:rsidRPr="002B7D88">
        <w:rPr>
          <w:rFonts w:ascii="Trebuchet MS" w:hAnsi="Trebuchet MS" w:cstheme="minorHAnsi"/>
          <w:sz w:val="22"/>
          <w:szCs w:val="22"/>
          <w:lang w:val="en-GB"/>
        </w:rPr>
        <w:t xml:space="preserve"> order to prevent facilities from the destructive effects of vibration it is necessary to measure the speed of oscillation of the soil. This will determine (calculate) a safe distance from the point of vibration to the building and the energy signal to them that will not cause damage to the building. If it is impracticable the Contractor shall skip over the actual point of vibration. </w:t>
      </w:r>
      <w:r w:rsidR="00111A80" w:rsidRPr="002B7D88">
        <w:rPr>
          <w:rFonts w:ascii="Trebuchet MS" w:hAnsi="Trebuchet MS" w:cstheme="minorHAnsi"/>
          <w:sz w:val="22"/>
          <w:szCs w:val="22"/>
          <w:lang w:val="en-GB"/>
        </w:rPr>
        <w:t>For a</w:t>
      </w:r>
      <w:r w:rsidR="00CF5AB1" w:rsidRPr="002B7D88">
        <w:rPr>
          <w:rFonts w:ascii="Trebuchet MS" w:hAnsi="Trebuchet MS" w:cstheme="minorHAnsi"/>
          <w:sz w:val="22"/>
          <w:szCs w:val="22"/>
          <w:lang w:val="en-GB"/>
        </w:rPr>
        <w:t xml:space="preserve">ny skipped vibration points </w:t>
      </w:r>
      <w:r w:rsidR="00111A80" w:rsidRPr="002B7D88">
        <w:rPr>
          <w:rFonts w:ascii="Trebuchet MS" w:hAnsi="Trebuchet MS" w:cstheme="minorHAnsi"/>
          <w:sz w:val="22"/>
          <w:szCs w:val="22"/>
          <w:lang w:val="en-GB"/>
        </w:rPr>
        <w:t xml:space="preserve">the parties </w:t>
      </w:r>
      <w:r w:rsidR="00CF5AB1" w:rsidRPr="002B7D88">
        <w:rPr>
          <w:rFonts w:ascii="Trebuchet MS" w:hAnsi="Trebuchet MS" w:cstheme="minorHAnsi"/>
          <w:sz w:val="22"/>
          <w:szCs w:val="22"/>
          <w:lang w:val="en-GB"/>
        </w:rPr>
        <w:t xml:space="preserve">will </w:t>
      </w:r>
      <w:r w:rsidR="00111A80" w:rsidRPr="002B7D88">
        <w:rPr>
          <w:rFonts w:ascii="Trebuchet MS" w:hAnsi="Trebuchet MS" w:cstheme="minorHAnsi"/>
          <w:sz w:val="22"/>
          <w:szCs w:val="22"/>
          <w:lang w:val="en-GB"/>
        </w:rPr>
        <w:t xml:space="preserve">agree the needed </w:t>
      </w:r>
      <w:r w:rsidR="00CF5AB1" w:rsidRPr="002B7D88">
        <w:rPr>
          <w:rFonts w:ascii="Trebuchet MS" w:hAnsi="Trebuchet MS" w:cstheme="minorHAnsi"/>
          <w:sz w:val="22"/>
          <w:szCs w:val="22"/>
          <w:lang w:val="en-GB"/>
        </w:rPr>
        <w:t xml:space="preserve">calculation for determining the total number of </w:t>
      </w:r>
      <w:proofErr w:type="spellStart"/>
      <w:r w:rsidR="00111A80" w:rsidRPr="002B7D88">
        <w:rPr>
          <w:rFonts w:ascii="Trebuchet MS" w:hAnsi="Trebuchet MS" w:cstheme="minorHAnsi"/>
          <w:sz w:val="22"/>
          <w:szCs w:val="22"/>
          <w:lang w:val="en-GB"/>
        </w:rPr>
        <w:t>vibro</w:t>
      </w:r>
      <w:proofErr w:type="spellEnd"/>
      <w:r w:rsidR="00111A80" w:rsidRPr="002B7D88">
        <w:rPr>
          <w:rFonts w:ascii="Trebuchet MS" w:hAnsi="Trebuchet MS" w:cstheme="minorHAnsi"/>
          <w:sz w:val="22"/>
          <w:szCs w:val="22"/>
          <w:lang w:val="en-GB"/>
        </w:rPr>
        <w:t xml:space="preserve"> points</w:t>
      </w:r>
      <w:r w:rsidR="00CF5AB1" w:rsidRPr="002B7D88">
        <w:rPr>
          <w:rFonts w:ascii="Trebuchet MS" w:hAnsi="Trebuchet MS" w:cstheme="minorHAnsi"/>
          <w:sz w:val="22"/>
          <w:szCs w:val="22"/>
          <w:lang w:val="en-GB"/>
        </w:rPr>
        <w:t xml:space="preserve"> performed</w:t>
      </w:r>
      <w:r w:rsidR="00111A80" w:rsidRPr="002B7D88">
        <w:rPr>
          <w:rFonts w:ascii="Trebuchet MS" w:hAnsi="Trebuchet MS" w:cstheme="minorHAnsi"/>
          <w:sz w:val="22"/>
          <w:szCs w:val="22"/>
          <w:lang w:val="en-GB"/>
        </w:rPr>
        <w:t xml:space="preserve"> and the more to be performed, if the case</w:t>
      </w:r>
      <w:r w:rsidR="00CF5AB1" w:rsidRPr="002B7D88">
        <w:rPr>
          <w:rFonts w:ascii="Trebuchet MS" w:hAnsi="Trebuchet MS" w:cstheme="minorHAnsi"/>
          <w:sz w:val="22"/>
          <w:szCs w:val="22"/>
          <w:lang w:val="en-GB"/>
        </w:rPr>
        <w:t xml:space="preserve">.  </w:t>
      </w:r>
    </w:p>
    <w:p w:rsidR="00590396" w:rsidRPr="002B7D88" w:rsidRDefault="002D2090" w:rsidP="00F2105D">
      <w:pPr>
        <w:pStyle w:val="PlainText"/>
        <w:numPr>
          <w:ilvl w:val="0"/>
          <w:numId w:val="16"/>
        </w:numPr>
        <w:tabs>
          <w:tab w:val="left" w:pos="450"/>
        </w:tabs>
        <w:spacing w:line="360" w:lineRule="auto"/>
        <w:ind w:left="450"/>
        <w:jc w:val="both"/>
        <w:rPr>
          <w:rFonts w:ascii="Trebuchet MS" w:hAnsi="Trebuchet MS" w:cstheme="minorHAnsi"/>
          <w:sz w:val="22"/>
          <w:szCs w:val="22"/>
          <w:lang w:val="en-GB"/>
        </w:rPr>
      </w:pPr>
      <w:r w:rsidRPr="002B7D88">
        <w:rPr>
          <w:rFonts w:ascii="Trebuchet MS" w:hAnsi="Trebuchet MS" w:cstheme="minorHAnsi"/>
          <w:sz w:val="22"/>
          <w:szCs w:val="22"/>
          <w:lang w:val="en-GB"/>
        </w:rPr>
        <w:t>i</w:t>
      </w:r>
      <w:r w:rsidR="00CF5AB1" w:rsidRPr="002B7D88">
        <w:rPr>
          <w:rFonts w:ascii="Trebuchet MS" w:hAnsi="Trebuchet MS" w:cstheme="minorHAnsi"/>
          <w:sz w:val="22"/>
          <w:szCs w:val="22"/>
          <w:lang w:val="en-GB"/>
        </w:rPr>
        <w:t>n the event that, during the works - the vibrations are faced with obstacles that will cause a reduced level of cover, the Contractor shall, using the „OMNI“</w:t>
      </w:r>
      <w:r w:rsidR="0013718B" w:rsidRPr="002B7D88">
        <w:rPr>
          <w:rFonts w:ascii="Trebuchet MS" w:hAnsi="Trebuchet MS" w:cstheme="minorHAnsi"/>
          <w:sz w:val="22"/>
          <w:szCs w:val="22"/>
          <w:lang w:val="en-GB"/>
        </w:rPr>
        <w:t>/”MESA”</w:t>
      </w:r>
      <w:r w:rsidR="00CF5AB1" w:rsidRPr="002B7D88">
        <w:rPr>
          <w:rFonts w:ascii="Trebuchet MS" w:hAnsi="Trebuchet MS" w:cstheme="minorHAnsi"/>
          <w:sz w:val="22"/>
          <w:szCs w:val="22"/>
          <w:lang w:val="en-GB"/>
        </w:rPr>
        <w:t xml:space="preserve"> software package (or other </w:t>
      </w:r>
      <w:r w:rsidR="0013718B" w:rsidRPr="002B7D88">
        <w:rPr>
          <w:rFonts w:ascii="Trebuchet MS" w:hAnsi="Trebuchet MS" w:cstheme="minorHAnsi"/>
          <w:sz w:val="22"/>
          <w:szCs w:val="22"/>
          <w:lang w:val="en-GB"/>
        </w:rPr>
        <w:t xml:space="preserve">similar, </w:t>
      </w:r>
      <w:r w:rsidR="00CF5AB1" w:rsidRPr="002B7D88">
        <w:rPr>
          <w:rFonts w:ascii="Trebuchet MS" w:hAnsi="Trebuchet MS" w:cstheme="minorHAnsi"/>
          <w:sz w:val="22"/>
          <w:szCs w:val="22"/>
          <w:lang w:val="en-GB"/>
        </w:rPr>
        <w:t xml:space="preserve">at the choice of the Company), execute the simulation to cover a minimum of 70% of the </w:t>
      </w:r>
      <w:r w:rsidR="000B5F5B" w:rsidRPr="002B7D88">
        <w:rPr>
          <w:rFonts w:ascii="Trebuchet MS" w:hAnsi="Trebuchet MS" w:cstheme="minorHAnsi"/>
          <w:sz w:val="22"/>
          <w:szCs w:val="22"/>
          <w:lang w:val="en-GB"/>
        </w:rPr>
        <w:t>designed</w:t>
      </w:r>
      <w:r w:rsidR="00CF5AB1" w:rsidRPr="002B7D88">
        <w:rPr>
          <w:rFonts w:ascii="Trebuchet MS" w:hAnsi="Trebuchet MS" w:cstheme="minorHAnsi"/>
          <w:sz w:val="22"/>
          <w:szCs w:val="22"/>
          <w:lang w:val="en-GB"/>
        </w:rPr>
        <w:t xml:space="preserve"> area. This provision applies only in case the recording is not possible to conduct in the designated manner.</w:t>
      </w:r>
    </w:p>
    <w:p w:rsidR="00590396" w:rsidRPr="002B7D88" w:rsidRDefault="00CF5AB1" w:rsidP="00F2105D">
      <w:pPr>
        <w:pStyle w:val="PlainText"/>
        <w:numPr>
          <w:ilvl w:val="0"/>
          <w:numId w:val="16"/>
        </w:numPr>
        <w:tabs>
          <w:tab w:val="left" w:pos="450"/>
        </w:tabs>
        <w:spacing w:line="360" w:lineRule="auto"/>
        <w:ind w:left="45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Contractor agrees not to engage on performance </w:t>
      </w:r>
      <w:r w:rsidR="005E4ECE" w:rsidRPr="002B7D88">
        <w:rPr>
          <w:rFonts w:ascii="Trebuchet MS" w:hAnsi="Trebuchet MS" w:cstheme="minorHAnsi"/>
          <w:sz w:val="22"/>
          <w:szCs w:val="22"/>
          <w:lang w:val="en-GB"/>
        </w:rPr>
        <w:t xml:space="preserve">2D and </w:t>
      </w:r>
      <w:r w:rsidRPr="002B7D88">
        <w:rPr>
          <w:rFonts w:ascii="Trebuchet MS" w:hAnsi="Trebuchet MS" w:cstheme="minorHAnsi"/>
          <w:sz w:val="22"/>
          <w:szCs w:val="22"/>
          <w:lang w:val="en-GB"/>
        </w:rPr>
        <w:t>3D seismic surveys, which are the subject of this Contract, any employee of the Company without Company’s consent in writing.</w:t>
      </w:r>
    </w:p>
    <w:p w:rsidR="00CF5AB1" w:rsidRPr="002B7D88" w:rsidRDefault="00590396" w:rsidP="00F2105D">
      <w:pPr>
        <w:pStyle w:val="PlainText"/>
        <w:numPr>
          <w:ilvl w:val="0"/>
          <w:numId w:val="16"/>
        </w:numPr>
        <w:tabs>
          <w:tab w:val="left" w:pos="450"/>
        </w:tabs>
        <w:spacing w:line="360" w:lineRule="auto"/>
        <w:ind w:left="450"/>
        <w:jc w:val="both"/>
        <w:rPr>
          <w:rFonts w:ascii="Trebuchet MS" w:hAnsi="Trebuchet MS" w:cstheme="minorHAnsi"/>
          <w:sz w:val="22"/>
          <w:szCs w:val="22"/>
          <w:lang w:val="en-GB"/>
        </w:rPr>
      </w:pPr>
      <w:r w:rsidRPr="002B7D88">
        <w:rPr>
          <w:rFonts w:ascii="Trebuchet MS" w:hAnsi="Trebuchet MS" w:cstheme="minorHAnsi"/>
          <w:sz w:val="22"/>
          <w:szCs w:val="22"/>
          <w:lang w:val="en-GB"/>
        </w:rPr>
        <w:t>i</w:t>
      </w:r>
      <w:r w:rsidR="00CF5AB1" w:rsidRPr="002B7D88">
        <w:rPr>
          <w:rFonts w:ascii="Trebuchet MS" w:hAnsi="Trebuchet MS" w:cstheme="minorHAnsi"/>
          <w:sz w:val="22"/>
          <w:szCs w:val="22"/>
          <w:lang w:val="en-GB"/>
        </w:rPr>
        <w:t>n the event the Contractor and the Company agree</w:t>
      </w:r>
      <w:r w:rsidR="00602B0D" w:rsidRPr="002B7D88">
        <w:rPr>
          <w:rFonts w:ascii="Trebuchet MS" w:hAnsi="Trebuchet MS" w:cstheme="minorHAnsi"/>
          <w:sz w:val="22"/>
          <w:szCs w:val="22"/>
          <w:lang w:val="en-GB"/>
        </w:rPr>
        <w:t>, through a further separate agreement</w:t>
      </w:r>
      <w:r w:rsidR="0084398E" w:rsidRPr="002B7D88">
        <w:rPr>
          <w:rFonts w:ascii="Trebuchet MS" w:hAnsi="Trebuchet MS" w:cstheme="minorHAnsi"/>
          <w:sz w:val="22"/>
          <w:szCs w:val="22"/>
          <w:lang w:val="en-GB"/>
        </w:rPr>
        <w:t xml:space="preserve"> and to the extent allowed by the applicable legislation</w:t>
      </w:r>
      <w:r w:rsidR="00602B0D" w:rsidRPr="002B7D88">
        <w:rPr>
          <w:rFonts w:ascii="Trebuchet MS" w:hAnsi="Trebuchet MS" w:cstheme="minorHAnsi"/>
          <w:sz w:val="22"/>
          <w:szCs w:val="22"/>
          <w:lang w:val="en-GB"/>
        </w:rPr>
        <w:t xml:space="preserve">, </w:t>
      </w:r>
      <w:r w:rsidR="00CF5AB1" w:rsidRPr="002B7D88">
        <w:rPr>
          <w:rFonts w:ascii="Trebuchet MS" w:hAnsi="Trebuchet MS" w:cstheme="minorHAnsi"/>
          <w:sz w:val="22"/>
          <w:szCs w:val="22"/>
          <w:lang w:val="en-GB"/>
        </w:rPr>
        <w:t xml:space="preserve">on a discounted </w:t>
      </w:r>
      <w:r w:rsidR="00602B0D" w:rsidRPr="002B7D88">
        <w:rPr>
          <w:rFonts w:ascii="Trebuchet MS" w:hAnsi="Trebuchet MS" w:cstheme="minorHAnsi"/>
          <w:sz w:val="22"/>
          <w:szCs w:val="22"/>
          <w:lang w:val="en-GB"/>
        </w:rPr>
        <w:t>fuel</w:t>
      </w:r>
      <w:r w:rsidR="00CF5AB1" w:rsidRPr="002B7D88">
        <w:rPr>
          <w:rFonts w:ascii="Trebuchet MS" w:hAnsi="Trebuchet MS" w:cstheme="minorHAnsi"/>
          <w:sz w:val="22"/>
          <w:szCs w:val="22"/>
          <w:lang w:val="en-GB"/>
        </w:rPr>
        <w:t xml:space="preserve"> purchase from the Company, for the need of Contractor during performance of services of seismic data acquisitions and processing, the Company will deduct the cost of Contractor fuel purchases from future Contractor invoices, which will be defined afterwards with additional agreement. </w:t>
      </w:r>
    </w:p>
    <w:p w:rsidR="00D044D2" w:rsidRPr="002B7D88" w:rsidRDefault="00CF5AB1"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Except article 9.5. </w:t>
      </w:r>
      <w:proofErr w:type="gramStart"/>
      <w:r w:rsidRPr="002B7D88">
        <w:rPr>
          <w:rFonts w:ascii="Trebuchet MS" w:hAnsi="Trebuchet MS" w:cstheme="minorHAnsi"/>
          <w:sz w:val="22"/>
          <w:szCs w:val="22"/>
          <w:lang w:val="en-GB"/>
        </w:rPr>
        <w:t>below</w:t>
      </w:r>
      <w:proofErr w:type="gramEnd"/>
      <w:r w:rsidRPr="002B7D88">
        <w:rPr>
          <w:rFonts w:ascii="Trebuchet MS" w:hAnsi="Trebuchet MS" w:cstheme="minorHAnsi"/>
          <w:sz w:val="22"/>
          <w:szCs w:val="22"/>
          <w:lang w:val="en-GB"/>
        </w:rPr>
        <w:t xml:space="preserve">, no Party shall be liable to the other Party for any special, indirect or consequential loss or damages including but not limited to, loss of profit, interest, business, contracts, revenues, or production arising out of or in connection with the Contract or the work. For avoidance of doubt, the limitation of liability herein, does not apply in any way to any sanction which the Company may receive from the National Agency for Mineral Resources due to delays in fulfilling its obligations under the petroleum concession agreement mentioned in the preamble above if such delays are caused by the Contractor’s default in observing its obligations </w:t>
      </w:r>
      <w:r w:rsidR="00F82561" w:rsidRPr="002B7D88">
        <w:rPr>
          <w:rFonts w:ascii="Trebuchet MS" w:hAnsi="Trebuchet MS" w:cstheme="minorHAnsi"/>
          <w:sz w:val="22"/>
          <w:szCs w:val="22"/>
          <w:lang w:val="en-GB"/>
        </w:rPr>
        <w:t>hereunder</w:t>
      </w:r>
      <w:r w:rsidRPr="002B7D88">
        <w:rPr>
          <w:rFonts w:ascii="Trebuchet MS" w:hAnsi="Trebuchet MS" w:cstheme="minorHAnsi"/>
          <w:sz w:val="22"/>
          <w:szCs w:val="22"/>
          <w:lang w:val="en-GB"/>
        </w:rPr>
        <w:t>.</w:t>
      </w:r>
    </w:p>
    <w:p w:rsidR="00D044D2" w:rsidRPr="002B7D88" w:rsidRDefault="00D044D2"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Before Contractor enters into any subcontract covering a substantial portion of the Work,</w:t>
      </w:r>
      <w:r w:rsidR="001A7D15"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Company shall be given adequate opportunity to review any relevant details requested by</w:t>
      </w:r>
      <w:r w:rsidR="001A7D15"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Company, including, without limitation, the choice of Subcontractor, the part of the Work</w:t>
      </w:r>
      <w:r w:rsidR="001A7D15"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 xml:space="preserve">included in the subcontract, and the form of subcontract. If Company is </w:t>
      </w:r>
      <w:r w:rsidRPr="002B7D88">
        <w:rPr>
          <w:rFonts w:ascii="Trebuchet MS" w:hAnsi="Trebuchet MS" w:cstheme="minorHAnsi"/>
          <w:sz w:val="22"/>
          <w:szCs w:val="22"/>
          <w:lang w:val="en-GB"/>
        </w:rPr>
        <w:lastRenderedPageBreak/>
        <w:t>reasonably satisfied that</w:t>
      </w:r>
      <w:r w:rsidR="001A7D15"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the Subcontractor has the financial ability and expertise to fully and timely perform the part of the</w:t>
      </w:r>
      <w:r w:rsidR="001A7D15"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Work that is subcontracted and shall be able to otherwise comply with Contractor's obligations</w:t>
      </w:r>
      <w:r w:rsidR="001A7D15"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under this Contract, Company shall not unreasonably withhold or delay its consent.</w:t>
      </w:r>
    </w:p>
    <w:p w:rsidR="00D044D2" w:rsidRPr="002B7D88" w:rsidRDefault="00D044D2"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Notwithstanding Company's consent and approval under Article 7.25, no subcontract or similar</w:t>
      </w:r>
      <w:r w:rsidR="001A7D15"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arrangement shall relieve Contractor from its obligations or liabilities under this Contract and</w:t>
      </w:r>
      <w:r w:rsidR="001A7D15"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Contractor shall be responsible for the acts, defaults and omissions of Contractor’s</w:t>
      </w:r>
      <w:r w:rsidR="001A7D15"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Subcontractors, agents or servants as fully as if they were the acts, defaults or omissions of</w:t>
      </w:r>
      <w:r w:rsidR="001A7D15"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Contractor.</w:t>
      </w:r>
    </w:p>
    <w:p w:rsidR="00766D73" w:rsidRPr="002B7D88" w:rsidRDefault="00766D73" w:rsidP="00766D73">
      <w:pPr>
        <w:pStyle w:val="PlainText"/>
        <w:numPr>
          <w:ilvl w:val="0"/>
          <w:numId w:val="1"/>
        </w:numPr>
        <w:spacing w:line="360" w:lineRule="auto"/>
        <w:jc w:val="both"/>
        <w:rPr>
          <w:rFonts w:ascii="Trebuchet MS" w:hAnsi="Trebuchet MS" w:cstheme="minorHAnsi"/>
          <w:b/>
          <w:sz w:val="22"/>
          <w:szCs w:val="22"/>
          <w:lang w:val="en-GB"/>
        </w:rPr>
      </w:pPr>
      <w:r w:rsidRPr="002B7D88">
        <w:rPr>
          <w:rFonts w:ascii="Trebuchet MS" w:hAnsi="Trebuchet MS" w:cstheme="minorHAnsi"/>
          <w:b/>
          <w:sz w:val="22"/>
          <w:szCs w:val="22"/>
          <w:lang w:val="en-GB"/>
        </w:rPr>
        <w:t>RIGHTS, OBLIGATIONS AND RESPONSIBILITIES OF THE COMPANY</w:t>
      </w:r>
    </w:p>
    <w:p w:rsidR="00C35F9C" w:rsidRPr="002B7D88" w:rsidRDefault="00766D73" w:rsidP="00C35F9C">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The Company shall, after signing the Confidentiality Agreement, provide the Contractor  with</w:t>
      </w:r>
      <w:r w:rsidR="003451DA" w:rsidRPr="002B7D88">
        <w:rPr>
          <w:rFonts w:ascii="Trebuchet MS" w:hAnsi="Trebuchet MS" w:cstheme="minorHAnsi"/>
          <w:sz w:val="22"/>
          <w:szCs w:val="22"/>
          <w:lang w:val="en-GB"/>
        </w:rPr>
        <w:t xml:space="preserve"> and guarantee for the accuracy of </w:t>
      </w:r>
      <w:r w:rsidRPr="002B7D88">
        <w:rPr>
          <w:rFonts w:ascii="Trebuchet MS" w:hAnsi="Trebuchet MS" w:cstheme="minorHAnsi"/>
          <w:sz w:val="22"/>
          <w:szCs w:val="22"/>
          <w:lang w:val="en-GB"/>
        </w:rPr>
        <w:t xml:space="preserve"> the following documents:</w:t>
      </w:r>
    </w:p>
    <w:p w:rsidR="00C35F9C" w:rsidRPr="002B7D88" w:rsidRDefault="00C35F9C" w:rsidP="00F2105D">
      <w:pPr>
        <w:pStyle w:val="PlainText"/>
        <w:numPr>
          <w:ilvl w:val="0"/>
          <w:numId w:val="19"/>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All necessary licences, permits from government and local authorities</w:t>
      </w:r>
      <w:r w:rsidR="004414F9" w:rsidRPr="002B7D88">
        <w:rPr>
          <w:rFonts w:ascii="Trebuchet MS" w:hAnsi="Trebuchet MS" w:cstheme="minorHAnsi"/>
          <w:sz w:val="22"/>
          <w:szCs w:val="22"/>
          <w:lang w:val="en-GB"/>
        </w:rPr>
        <w:t>, in certified copy versions</w:t>
      </w:r>
      <w:r w:rsidRPr="002B7D88">
        <w:rPr>
          <w:rFonts w:ascii="Trebuchet MS" w:hAnsi="Trebuchet MS" w:cstheme="minorHAnsi"/>
          <w:sz w:val="22"/>
          <w:szCs w:val="22"/>
          <w:lang w:val="en-GB"/>
        </w:rPr>
        <w:t xml:space="preserve">. </w:t>
      </w:r>
    </w:p>
    <w:p w:rsidR="003C509E" w:rsidRPr="002B7D88" w:rsidRDefault="00766D73" w:rsidP="00F2105D">
      <w:pPr>
        <w:pStyle w:val="PlainText"/>
        <w:numPr>
          <w:ilvl w:val="0"/>
          <w:numId w:val="19"/>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Geodetic coordinates, </w:t>
      </w:r>
      <w:r w:rsidR="003C509E" w:rsidRPr="002B7D88">
        <w:rPr>
          <w:rFonts w:ascii="Trebuchet MS" w:hAnsi="Trebuchet MS" w:cstheme="minorHAnsi"/>
          <w:sz w:val="22"/>
          <w:szCs w:val="22"/>
          <w:lang w:val="en-GB"/>
        </w:rPr>
        <w:t>transformation</w:t>
      </w:r>
      <w:r w:rsidRPr="002B7D88">
        <w:rPr>
          <w:rFonts w:ascii="Trebuchet MS" w:hAnsi="Trebuchet MS" w:cstheme="minorHAnsi"/>
          <w:sz w:val="22"/>
          <w:szCs w:val="22"/>
          <w:lang w:val="en-GB"/>
        </w:rPr>
        <w:t xml:space="preserve"> parameters and points of reference;</w:t>
      </w:r>
    </w:p>
    <w:p w:rsidR="00766D73" w:rsidRPr="002B7D88" w:rsidRDefault="00553928" w:rsidP="00F2105D">
      <w:pPr>
        <w:pStyle w:val="PlainText"/>
        <w:numPr>
          <w:ilvl w:val="0"/>
          <w:numId w:val="19"/>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Topographical maps</w:t>
      </w:r>
      <w:r w:rsidR="006059EA" w:rsidRPr="002B7D88">
        <w:rPr>
          <w:rFonts w:ascii="Trebuchet MS" w:hAnsi="Trebuchet MS" w:cstheme="minorHAnsi"/>
          <w:sz w:val="22"/>
          <w:szCs w:val="22"/>
          <w:lang w:val="en-GB"/>
        </w:rPr>
        <w:t xml:space="preserve"> and plans</w:t>
      </w:r>
      <w:r w:rsidRPr="002B7D88">
        <w:rPr>
          <w:rFonts w:ascii="Trebuchet MS" w:hAnsi="Trebuchet MS" w:cstheme="minorHAnsi"/>
          <w:sz w:val="22"/>
          <w:szCs w:val="22"/>
          <w:lang w:val="en-GB"/>
        </w:rPr>
        <w:t xml:space="preserve">, </w:t>
      </w:r>
      <w:r w:rsidR="006059EA" w:rsidRPr="002B7D88">
        <w:rPr>
          <w:rFonts w:ascii="Trebuchet MS" w:hAnsi="Trebuchet MS" w:cstheme="minorHAnsi"/>
          <w:sz w:val="22"/>
          <w:szCs w:val="22"/>
          <w:lang w:val="en-GB"/>
        </w:rPr>
        <w:t xml:space="preserve">cadastre maps and data, </w:t>
      </w:r>
      <w:r w:rsidRPr="002B7D88">
        <w:rPr>
          <w:rFonts w:ascii="Trebuchet MS" w:hAnsi="Trebuchet MS" w:cstheme="minorHAnsi"/>
          <w:sz w:val="22"/>
          <w:szCs w:val="22"/>
          <w:lang w:val="en-GB"/>
        </w:rPr>
        <w:t>design for seismic data acqu</w:t>
      </w:r>
      <w:r w:rsidR="0073359D" w:rsidRPr="002B7D88">
        <w:rPr>
          <w:rFonts w:ascii="Trebuchet MS" w:hAnsi="Trebuchet MS" w:cstheme="minorHAnsi"/>
          <w:sz w:val="22"/>
          <w:szCs w:val="22"/>
          <w:lang w:val="en-GB"/>
        </w:rPr>
        <w:t>isition in the Petroleum Blocks</w:t>
      </w:r>
      <w:r w:rsidRPr="002B7D88">
        <w:rPr>
          <w:rFonts w:ascii="Trebuchet MS" w:hAnsi="Trebuchet MS" w:cstheme="minorHAnsi"/>
          <w:sz w:val="22"/>
          <w:szCs w:val="22"/>
          <w:lang w:val="en-GB"/>
        </w:rPr>
        <w:t xml:space="preserve">;  </w:t>
      </w:r>
    </w:p>
    <w:p w:rsidR="003C509E" w:rsidRPr="002B7D88" w:rsidRDefault="00766D73"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The Company shall pay the service completed at the price, within the term and in the way which are in accordance with </w:t>
      </w:r>
      <w:r w:rsidR="00856AF7" w:rsidRPr="002B7D88">
        <w:rPr>
          <w:rFonts w:ascii="Trebuchet MS" w:hAnsi="Trebuchet MS" w:cstheme="minorHAnsi"/>
          <w:sz w:val="22"/>
          <w:szCs w:val="22"/>
          <w:lang w:val="en-GB"/>
        </w:rPr>
        <w:t>a</w:t>
      </w:r>
      <w:r w:rsidRPr="002B7D88">
        <w:rPr>
          <w:rFonts w:ascii="Trebuchet MS" w:hAnsi="Trebuchet MS" w:cstheme="minorHAnsi"/>
          <w:sz w:val="22"/>
          <w:szCs w:val="22"/>
          <w:lang w:val="en-GB"/>
        </w:rPr>
        <w:t>rticle 3 of the Contract.</w:t>
      </w:r>
    </w:p>
    <w:p w:rsidR="00DC5D58" w:rsidRPr="002B7D88" w:rsidRDefault="00766D73"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The Company</w:t>
      </w:r>
      <w:r w:rsidR="003C509E" w:rsidRPr="002B7D88">
        <w:rPr>
          <w:rFonts w:ascii="Trebuchet MS" w:hAnsi="Trebuchet MS" w:cstheme="minorHAnsi"/>
          <w:sz w:val="22"/>
          <w:szCs w:val="22"/>
          <w:lang w:val="en-GB"/>
        </w:rPr>
        <w:t xml:space="preserve"> shall notify the competent m</w:t>
      </w:r>
      <w:r w:rsidRPr="002B7D88">
        <w:rPr>
          <w:rFonts w:ascii="Trebuchet MS" w:hAnsi="Trebuchet MS" w:cstheme="minorHAnsi"/>
          <w:sz w:val="22"/>
          <w:szCs w:val="22"/>
          <w:lang w:val="en-GB"/>
        </w:rPr>
        <w:t>unicipality and local level authorities of the up</w:t>
      </w:r>
      <w:r w:rsidR="003C509E" w:rsidRPr="002B7D88">
        <w:rPr>
          <w:rFonts w:ascii="Trebuchet MS" w:hAnsi="Trebuchet MS" w:cstheme="minorHAnsi"/>
          <w:sz w:val="22"/>
          <w:szCs w:val="22"/>
          <w:lang w:val="en-GB"/>
        </w:rPr>
        <w:t>coming seismic surveys</w:t>
      </w:r>
      <w:r w:rsidR="00DC5D58" w:rsidRPr="002B7D88">
        <w:rPr>
          <w:rFonts w:ascii="Trebuchet MS" w:hAnsi="Trebuchet MS" w:cstheme="minorHAnsi"/>
          <w:sz w:val="22"/>
          <w:szCs w:val="22"/>
          <w:lang w:val="en-GB"/>
        </w:rPr>
        <w:t xml:space="preserve">. </w:t>
      </w:r>
    </w:p>
    <w:p w:rsidR="00DC5D58" w:rsidRPr="002B7D88" w:rsidRDefault="00766D73"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If the provision of services by the Contractor depends on previously delivered documentation by the Company and/or materials and/or the performance of other obligations of the Company hereunder, the terms for provision of the services concerned shall begin to run after the delivery and acceptance of the documents, materials, and/or performance of other Company's obligation are acknowledged in the form of the respective protocol, pursuant</w:t>
      </w:r>
      <w:r w:rsidR="00DC5D58" w:rsidRPr="002B7D88">
        <w:rPr>
          <w:rFonts w:ascii="Trebuchet MS" w:hAnsi="Trebuchet MS" w:cstheme="minorHAnsi"/>
          <w:sz w:val="22"/>
          <w:szCs w:val="22"/>
          <w:lang w:val="en-GB"/>
        </w:rPr>
        <w:t xml:space="preserve"> to clause 1.4. </w:t>
      </w:r>
      <w:proofErr w:type="gramStart"/>
      <w:r w:rsidR="00DC5D58" w:rsidRPr="002B7D88">
        <w:rPr>
          <w:rFonts w:ascii="Trebuchet MS" w:hAnsi="Trebuchet MS" w:cstheme="minorHAnsi"/>
          <w:sz w:val="22"/>
          <w:szCs w:val="22"/>
          <w:lang w:val="en-GB"/>
        </w:rPr>
        <w:t>of</w:t>
      </w:r>
      <w:proofErr w:type="gramEnd"/>
      <w:r w:rsidR="00DC5D58" w:rsidRPr="002B7D88">
        <w:rPr>
          <w:rFonts w:ascii="Trebuchet MS" w:hAnsi="Trebuchet MS" w:cstheme="minorHAnsi"/>
          <w:sz w:val="22"/>
          <w:szCs w:val="22"/>
          <w:lang w:val="en-GB"/>
        </w:rPr>
        <w:t xml:space="preserve"> the Contract.</w:t>
      </w:r>
    </w:p>
    <w:p w:rsidR="00DC5D58" w:rsidRPr="002B7D88" w:rsidRDefault="00766D73"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The Company shall be entitled to perform supervision over the provision of services by the Contractor, in order to verify and ensure that they are performed duly and to a full extent, in particular in respect of the types, quantities and quality of data and equipment, resources and labour, terms for performance etc.</w:t>
      </w:r>
    </w:p>
    <w:p w:rsidR="00DC5D58" w:rsidRPr="002B7D88" w:rsidRDefault="00766D73"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The Company shall appoint </w:t>
      </w:r>
      <w:r w:rsidR="00DC5D58" w:rsidRPr="002B7D88">
        <w:rPr>
          <w:rFonts w:ascii="Trebuchet MS" w:hAnsi="Trebuchet MS" w:cstheme="minorHAnsi"/>
          <w:sz w:val="22"/>
          <w:szCs w:val="22"/>
          <w:lang w:val="en-GB"/>
        </w:rPr>
        <w:t>one</w:t>
      </w:r>
      <w:r w:rsidRPr="002B7D88">
        <w:rPr>
          <w:rFonts w:ascii="Trebuchet MS" w:hAnsi="Trebuchet MS" w:cstheme="minorHAnsi"/>
          <w:sz w:val="22"/>
          <w:szCs w:val="22"/>
          <w:lang w:val="en-GB"/>
        </w:rPr>
        <w:t xml:space="preserve"> person or more, as the case may be, to perform professional supervision during the rendering of the services and shall notify thereon the Contractor in writing.</w:t>
      </w:r>
    </w:p>
    <w:p w:rsidR="00766D73" w:rsidRPr="002B7D88" w:rsidRDefault="00766D73"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The person</w:t>
      </w:r>
      <w:r w:rsidR="00DC5D58" w:rsidRPr="002B7D88">
        <w:rPr>
          <w:rFonts w:ascii="Trebuchet MS" w:hAnsi="Trebuchet MS" w:cstheme="minorHAnsi"/>
          <w:sz w:val="22"/>
          <w:szCs w:val="22"/>
          <w:lang w:val="en-GB"/>
        </w:rPr>
        <w:t>(s)</w:t>
      </w:r>
      <w:r w:rsidRPr="002B7D88">
        <w:rPr>
          <w:rFonts w:ascii="Trebuchet MS" w:hAnsi="Trebuchet MS" w:cstheme="minorHAnsi"/>
          <w:sz w:val="22"/>
          <w:szCs w:val="22"/>
          <w:lang w:val="en-GB"/>
        </w:rPr>
        <w:t xml:space="preserve">, appointed according to Clause 8.6 of the Contract, must meet the conditions established by applicable regulations, provided they are, taking into account </w:t>
      </w:r>
      <w:r w:rsidRPr="002B7D88">
        <w:rPr>
          <w:rFonts w:ascii="Trebuchet MS" w:hAnsi="Trebuchet MS" w:cstheme="minorHAnsi"/>
          <w:sz w:val="22"/>
          <w:szCs w:val="22"/>
          <w:lang w:val="en-GB"/>
        </w:rPr>
        <w:lastRenderedPageBreak/>
        <w:t>the subject matter of the Contract, established by regulations, and shall also apply regulations and standards when exercising control over the provision of services, and notify thereon the Company in writing, in particular:</w:t>
      </w:r>
    </w:p>
    <w:p w:rsidR="00766D73" w:rsidRPr="002B7D88" w:rsidRDefault="00766D73" w:rsidP="00F2105D">
      <w:pPr>
        <w:pStyle w:val="PlainText"/>
        <w:numPr>
          <w:ilvl w:val="0"/>
          <w:numId w:val="20"/>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on the control whether a service is provided according to the Company's requirements, set forth in the provisions of this Contract;</w:t>
      </w:r>
    </w:p>
    <w:p w:rsidR="00766D73" w:rsidRPr="002B7D88" w:rsidRDefault="00766D73" w:rsidP="00F2105D">
      <w:pPr>
        <w:pStyle w:val="PlainText"/>
        <w:numPr>
          <w:ilvl w:val="0"/>
          <w:numId w:val="20"/>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on the control and verification of the quality of services and on the application of regulations, standards and technical </w:t>
      </w:r>
      <w:r w:rsidR="00DC5D58" w:rsidRPr="002B7D88">
        <w:rPr>
          <w:rFonts w:ascii="Trebuchet MS" w:hAnsi="Trebuchet MS" w:cstheme="minorHAnsi"/>
          <w:sz w:val="22"/>
          <w:szCs w:val="22"/>
          <w:lang w:val="en-GB"/>
        </w:rPr>
        <w:t>normative</w:t>
      </w:r>
      <w:r w:rsidRPr="002B7D88">
        <w:rPr>
          <w:rFonts w:ascii="Trebuchet MS" w:hAnsi="Trebuchet MS" w:cstheme="minorHAnsi"/>
          <w:sz w:val="22"/>
          <w:szCs w:val="22"/>
          <w:lang w:val="en-GB"/>
        </w:rPr>
        <w:t>;</w:t>
      </w:r>
    </w:p>
    <w:p w:rsidR="00766D73" w:rsidRPr="002B7D88" w:rsidRDefault="00766D73" w:rsidP="00F2105D">
      <w:pPr>
        <w:pStyle w:val="PlainText"/>
        <w:numPr>
          <w:ilvl w:val="0"/>
          <w:numId w:val="20"/>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on the verification whether there is evidence on the quality of data, equipment and resources;</w:t>
      </w:r>
    </w:p>
    <w:p w:rsidR="00766D73" w:rsidRPr="002B7D88" w:rsidRDefault="00766D73" w:rsidP="00F2105D">
      <w:pPr>
        <w:pStyle w:val="PlainText"/>
        <w:numPr>
          <w:ilvl w:val="0"/>
          <w:numId w:val="20"/>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on the instructions issued by the Company, necessary for the provision of services, delivery of the documentation required for the provision of services, on the instructions issued for rectification of defects, and on the overall communication with the Contractor;</w:t>
      </w:r>
    </w:p>
    <w:p w:rsidR="00766D73" w:rsidRPr="002B7D88" w:rsidRDefault="00766D73" w:rsidP="00F2105D">
      <w:pPr>
        <w:pStyle w:val="PlainText"/>
        <w:numPr>
          <w:ilvl w:val="0"/>
          <w:numId w:val="20"/>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on the date of completion of the service concerned to a full extent, in the way and under the conditions contained in the Contract, whereby the consent is given that the service rendered is ready for inspection and delivery to the Company;</w:t>
      </w:r>
    </w:p>
    <w:p w:rsidR="00766D73" w:rsidRPr="002B7D88" w:rsidRDefault="00766D73" w:rsidP="00F2105D">
      <w:pPr>
        <w:pStyle w:val="PlainText"/>
        <w:numPr>
          <w:ilvl w:val="0"/>
          <w:numId w:val="20"/>
        </w:numPr>
        <w:tabs>
          <w:tab w:val="left" w:pos="0"/>
        </w:tabs>
        <w:spacing w:line="360" w:lineRule="auto"/>
        <w:ind w:left="0" w:hanging="30"/>
        <w:jc w:val="both"/>
        <w:rPr>
          <w:rFonts w:ascii="Trebuchet MS" w:hAnsi="Trebuchet MS" w:cstheme="minorHAnsi"/>
          <w:sz w:val="22"/>
          <w:szCs w:val="22"/>
          <w:lang w:val="en-GB"/>
        </w:rPr>
      </w:pPr>
      <w:proofErr w:type="gramStart"/>
      <w:r w:rsidRPr="002B7D88">
        <w:rPr>
          <w:rFonts w:ascii="Trebuchet MS" w:hAnsi="Trebuchet MS" w:cstheme="minorHAnsi"/>
          <w:sz w:val="22"/>
          <w:szCs w:val="22"/>
          <w:lang w:val="en-GB"/>
        </w:rPr>
        <w:t>on</w:t>
      </w:r>
      <w:proofErr w:type="gramEnd"/>
      <w:r w:rsidRPr="002B7D88">
        <w:rPr>
          <w:rFonts w:ascii="Trebuchet MS" w:hAnsi="Trebuchet MS" w:cstheme="minorHAnsi"/>
          <w:sz w:val="22"/>
          <w:szCs w:val="22"/>
          <w:lang w:val="en-GB"/>
        </w:rPr>
        <w:t xml:space="preserve"> the performance of all other activities arising from applicable regulations, and falling within the scope and function of the supervision.</w:t>
      </w:r>
    </w:p>
    <w:p w:rsidR="002C5692" w:rsidRPr="002B7D88" w:rsidRDefault="00766D73"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The person who performs the supervision shall not be entitled to release the Contractor from any of his duties or obligations stipulated in the Contract and/or Enclosures, except upon special written authorisation issued to that person by the Company to that end.</w:t>
      </w:r>
    </w:p>
    <w:p w:rsidR="002C5692" w:rsidRPr="002B7D88" w:rsidRDefault="00766D73"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If it is established by the person who performs supervision or any other authorized person of the Company that the Contractor fails to adhere to the conditions of the Contract regarding the fulfilment of obligations, such person shall without delay notify the Company, and the Company may warn the Contractor about that and grant him an appropriate term to bring his work into line with the conditions of the Contract. If by the expiry of such term the Contractor fails to act according to the Company's request, the Company may terminate the Contract.</w:t>
      </w:r>
    </w:p>
    <w:p w:rsidR="002C5692" w:rsidRPr="002B7D88" w:rsidRDefault="00766D73"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The fact of existence of the person who performs the supervision and/or possible omissions of such person during the supervision, shall not release the Contractor from his obligation and responsibility to render the agreed upon services fully in accordance with the provisions of the Contract.</w:t>
      </w:r>
    </w:p>
    <w:p w:rsidR="002C5692" w:rsidRPr="002B7D88" w:rsidRDefault="00766D73"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Conduct timely receipt and payment of works, completed by the Contractor, in accordance with the Record on quantitative and qualitative acceptance of services and submitted invoice within the terms established by Article 3 of this Agreement.</w:t>
      </w:r>
    </w:p>
    <w:p w:rsidR="00B45AAC" w:rsidRPr="002B7D88" w:rsidRDefault="00766D73"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lastRenderedPageBreak/>
        <w:t>Provide the Contractor the following conditions for the works:</w:t>
      </w:r>
      <w:r w:rsidR="002C5692" w:rsidRPr="002B7D88">
        <w:rPr>
          <w:rFonts w:ascii="Trebuchet MS" w:hAnsi="Trebuchet MS" w:cstheme="minorHAnsi"/>
          <w:sz w:val="22"/>
          <w:szCs w:val="22"/>
          <w:lang w:val="en-GB"/>
        </w:rPr>
        <w:t xml:space="preserve"> i</w:t>
      </w:r>
      <w:r w:rsidRPr="002B7D88">
        <w:rPr>
          <w:rFonts w:ascii="Trebuchet MS" w:hAnsi="Trebuchet MS" w:cstheme="minorHAnsi"/>
          <w:sz w:val="22"/>
          <w:szCs w:val="22"/>
          <w:lang w:val="en-GB"/>
        </w:rPr>
        <w:t xml:space="preserve">n case of change of technological processes (acquisition parameters), this change can be done by e-mail or order given by the authority (the supervisor) with the description of the change and a form for recording the parameters of the Contractor. If the change in the technological process is expressed verbally by telephone the Company is obliged to fill in the parameters of the recording submitted within 1 (one) day to the Contractor. For the respective changes an annex to the Plan of works and Annex of the contract should be prepared. Costs actually incurred by the Company in connection with a change in the technological process, are paid in accordance with the agreed value of seismic profile per </w:t>
      </w:r>
      <w:proofErr w:type="spellStart"/>
      <w:r w:rsidR="00B45AAC" w:rsidRPr="002B7D88">
        <w:rPr>
          <w:rFonts w:ascii="Trebuchet MS" w:hAnsi="Trebuchet MS" w:cstheme="minorHAnsi"/>
          <w:sz w:val="22"/>
          <w:szCs w:val="22"/>
          <w:lang w:val="en-GB"/>
        </w:rPr>
        <w:t>vibro</w:t>
      </w:r>
      <w:proofErr w:type="spellEnd"/>
      <w:r w:rsidR="00B45AAC" w:rsidRPr="002B7D88">
        <w:rPr>
          <w:rFonts w:ascii="Trebuchet MS" w:hAnsi="Trebuchet MS" w:cstheme="minorHAnsi"/>
          <w:sz w:val="22"/>
          <w:szCs w:val="22"/>
          <w:lang w:val="en-GB"/>
        </w:rPr>
        <w:t>-point</w:t>
      </w:r>
      <w:r w:rsidR="00966384" w:rsidRPr="002B7D88">
        <w:rPr>
          <w:rFonts w:ascii="Trebuchet MS" w:hAnsi="Trebuchet MS" w:cstheme="minorHAnsi"/>
          <w:sz w:val="22"/>
          <w:szCs w:val="22"/>
          <w:lang w:val="en-GB"/>
        </w:rPr>
        <w:t>.</w:t>
      </w:r>
    </w:p>
    <w:p w:rsidR="00966384" w:rsidRPr="002B7D88" w:rsidRDefault="00766D73"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If the Company makes a decision to suspend work indefinitely or to terminate the work, the Company shall pay the Contractor the services actually fulfilled as provided by the Contract. The Contracting Parties undertake to agree terms, the value and the way the suspension works, and to specify the conditions agreed in the additional agreement to the Contract, according to which the Contractor undertakes to adequately perform the suspension of works and the Company agrees to pay for the  works;</w:t>
      </w:r>
    </w:p>
    <w:p w:rsidR="00966384" w:rsidRPr="002B7D88" w:rsidRDefault="00766D73"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During one calendar day after signing this Contract to notify the Contractor in writing on the appointment of representatives of the Company authorized to control the process of carrying out seismic work, accompanied by the authorization and copies of the authorizing document. The Company independently determines the required number of its personnel representatives.</w:t>
      </w:r>
    </w:p>
    <w:p w:rsidR="00966384" w:rsidRPr="002B7D88" w:rsidRDefault="00766D73"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The Company is entitled to provide supervision of the works.</w:t>
      </w:r>
    </w:p>
    <w:p w:rsidR="00A97B0A" w:rsidRPr="002B7D88" w:rsidRDefault="00766D73"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The Company shall hold Contractor harmless and protect, defend, and indemnify Contractor from any claim for any damages whatsoever related to any damage to Company's property including but not limited to Company's </w:t>
      </w:r>
      <w:r w:rsidR="00966384" w:rsidRPr="002B7D88">
        <w:rPr>
          <w:rFonts w:ascii="Trebuchet MS" w:hAnsi="Trebuchet MS" w:cstheme="minorHAnsi"/>
          <w:sz w:val="22"/>
          <w:szCs w:val="22"/>
          <w:lang w:val="en-GB"/>
        </w:rPr>
        <w:t>equipment and Company's personne</w:t>
      </w:r>
      <w:r w:rsidRPr="002B7D88">
        <w:rPr>
          <w:rFonts w:ascii="Trebuchet MS" w:hAnsi="Trebuchet MS" w:cstheme="minorHAnsi"/>
          <w:sz w:val="22"/>
          <w:szCs w:val="22"/>
          <w:lang w:val="en-GB"/>
        </w:rPr>
        <w:t>l (including illness and death) constituting employees, supervisors, quality control staff assigned to field work or contractors of Company (other than Contractor) (regardless of fault or third parties and their property affected by the subject matter of this Contract for all third party claims except those caus</w:t>
      </w:r>
      <w:r w:rsidR="00A97B0A" w:rsidRPr="002B7D88">
        <w:rPr>
          <w:rFonts w:ascii="Trebuchet MS" w:hAnsi="Trebuchet MS" w:cstheme="minorHAnsi"/>
          <w:sz w:val="22"/>
          <w:szCs w:val="22"/>
          <w:lang w:val="en-GB"/>
        </w:rPr>
        <w:t xml:space="preserve">ed by the fault of Contractor. </w:t>
      </w:r>
    </w:p>
    <w:p w:rsidR="006B19DA" w:rsidRPr="002B7D88" w:rsidRDefault="00766D73"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Company shall protect, indemnify and hold the Contractor harmless from and against all claims, losses, expenses, demands and causes of action of every kind and character arising in connection with Company's personnel on account of bodily injury, death or damage to or loss of personal property, whether caused negligently or otherwise.</w:t>
      </w:r>
    </w:p>
    <w:p w:rsidR="00187491" w:rsidRPr="002B7D88" w:rsidRDefault="006B19DA"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Company may, through a written Change Order, direct Contractor to make any change in the</w:t>
      </w:r>
      <w:r w:rsidR="001A7D15"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performance of the Work, including, without limitation, changes in the manner of performance of</w:t>
      </w:r>
      <w:r w:rsidR="001A7D15"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the Work in Contractor supplied personnel, equipment, materials or facilities, that reasonably</w:t>
      </w:r>
      <w:r w:rsidR="001A7D15"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 xml:space="preserve">falls within the general scope of the services or </w:t>
      </w:r>
      <w:r w:rsidRPr="002B7D88">
        <w:rPr>
          <w:rFonts w:ascii="Trebuchet MS" w:hAnsi="Trebuchet MS" w:cstheme="minorHAnsi"/>
          <w:sz w:val="22"/>
          <w:szCs w:val="22"/>
          <w:lang w:val="en-GB"/>
        </w:rPr>
        <w:lastRenderedPageBreak/>
        <w:t>products provided under this Contract or in the</w:t>
      </w:r>
      <w:r w:rsidR="001A7D15"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seismic program, location and Work specifications.</w:t>
      </w:r>
    </w:p>
    <w:p w:rsidR="00A342A7" w:rsidRPr="002B7D88" w:rsidRDefault="006B19DA"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If Contractor determines that a Change Order shall not impact Contractor’s cost or schedule of</w:t>
      </w:r>
      <w:r w:rsidR="001A7D15"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the Work, Contractor shall execute the Change Order, return the signed copy to Company, and</w:t>
      </w:r>
      <w:r w:rsidR="001A7D15"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proceed as specified in the Change Order. If Contractor reasonably determines that the Change</w:t>
      </w:r>
      <w:r w:rsidR="001A7D15"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Order directed by Company shall increase or decrease Contractor's cost or time of performing the</w:t>
      </w:r>
      <w:r w:rsidR="00E45F4E"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Work, Contractor shall not proceed as specified in the Change Order but shall immediately give</w:t>
      </w:r>
      <w:r w:rsidR="00E45F4E"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Notice to Company that the Change Order shall impact the cost or time of performance.</w:t>
      </w:r>
      <w:r w:rsidR="00E45F4E"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Contractor may decline to perform any Change Order to the extent such Change Order</w:t>
      </w:r>
      <w:r w:rsidR="00E45F4E"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contemplates services which fall beyond the reasonable capability of Contractor or which, in</w:t>
      </w:r>
      <w:r w:rsidR="00E45F4E"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Contractor's reasonable opinion, shall result in the contravention of any HS&amp;E rule or regulation</w:t>
      </w:r>
      <w:r w:rsidR="00E45F4E"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of Contractor, Company or applicable law.</w:t>
      </w:r>
    </w:p>
    <w:p w:rsidR="00A342A7" w:rsidRPr="002B7D88" w:rsidRDefault="006B19DA"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As soon as possible, b</w:t>
      </w:r>
      <w:r w:rsidR="00A342A7" w:rsidRPr="002B7D88">
        <w:rPr>
          <w:rFonts w:ascii="Trebuchet MS" w:hAnsi="Trebuchet MS" w:cstheme="minorHAnsi"/>
          <w:sz w:val="22"/>
          <w:szCs w:val="22"/>
          <w:lang w:val="en-GB"/>
        </w:rPr>
        <w:t>ut not later than 3 (three)</w:t>
      </w:r>
      <w:r w:rsidRPr="002B7D88">
        <w:rPr>
          <w:rFonts w:ascii="Trebuchet MS" w:hAnsi="Trebuchet MS" w:cstheme="minorHAnsi"/>
          <w:sz w:val="22"/>
          <w:szCs w:val="22"/>
          <w:lang w:val="en-GB"/>
        </w:rPr>
        <w:t xml:space="preserve"> days after receipt of a Change Order,</w:t>
      </w:r>
      <w:r w:rsidR="00E45F4E"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which in the opinion of Contractor increases or decreases the cost of or time to perform the Work,</w:t>
      </w:r>
      <w:r w:rsidR="00E45F4E"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Contractor shall submit a proposal to Company specifying the amount of the increase or decrease</w:t>
      </w:r>
      <w:r w:rsidR="00E45F4E"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in the cost of or time to perform the Work. Company shall review Contractor's proposal and may</w:t>
      </w:r>
      <w:r w:rsidR="00E45F4E"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accept, reject or modify the proposal for Contractor's reconsideration as soon as reasonably</w:t>
      </w:r>
      <w:r w:rsidR="00E45F4E"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possible.</w:t>
      </w:r>
    </w:p>
    <w:p w:rsidR="006B19DA" w:rsidRPr="002B7D88" w:rsidRDefault="006B19DA"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If and when Company and Contractor reach agreement on all matters pertaining to the Change</w:t>
      </w:r>
      <w:r w:rsidR="00E45F4E"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Order, the Change Order shall be executed by the parties. The Change Order shall be deemed amendment to the Work to be performed, and Contractor shall proceed as specified in the Change</w:t>
      </w:r>
      <w:r w:rsidR="00E45F4E"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Order.</w:t>
      </w:r>
    </w:p>
    <w:p w:rsidR="002A1483" w:rsidRPr="002B7D88" w:rsidRDefault="002A1483" w:rsidP="002A1483">
      <w:pPr>
        <w:pStyle w:val="PlainText"/>
        <w:numPr>
          <w:ilvl w:val="0"/>
          <w:numId w:val="1"/>
        </w:numPr>
        <w:spacing w:line="360" w:lineRule="auto"/>
        <w:jc w:val="both"/>
        <w:rPr>
          <w:rFonts w:ascii="Trebuchet MS" w:hAnsi="Trebuchet MS" w:cstheme="minorHAnsi"/>
          <w:b/>
          <w:sz w:val="22"/>
          <w:szCs w:val="22"/>
          <w:lang w:val="en-GB"/>
        </w:rPr>
      </w:pPr>
      <w:r w:rsidRPr="002B7D88">
        <w:rPr>
          <w:rFonts w:ascii="Trebuchet MS" w:hAnsi="Trebuchet MS" w:cstheme="minorHAnsi"/>
          <w:b/>
          <w:sz w:val="22"/>
          <w:szCs w:val="22"/>
          <w:lang w:val="en-GB"/>
        </w:rPr>
        <w:t>LIABILITY OF THE PARTIES</w:t>
      </w:r>
    </w:p>
    <w:p w:rsidR="002A1483" w:rsidRPr="002B7D88" w:rsidRDefault="002A1483"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If the Contractor fails to provide the agreed Services in accordance with the terms for provision thereof stipulated in Clause 5 of this Contract or he fails to remedy any un-proper work within a given term, he shall pay to the Company liquidated damages in the amount of 0.</w:t>
      </w:r>
      <w:r w:rsidR="00616C79" w:rsidRPr="002B7D88">
        <w:rPr>
          <w:rFonts w:ascii="Trebuchet MS" w:hAnsi="Trebuchet MS" w:cstheme="minorHAnsi"/>
          <w:sz w:val="22"/>
          <w:szCs w:val="22"/>
          <w:lang w:val="en-GB"/>
        </w:rPr>
        <w:t>1</w:t>
      </w:r>
      <w:r w:rsidRPr="002B7D88">
        <w:rPr>
          <w:rFonts w:ascii="Trebuchet MS" w:hAnsi="Trebuchet MS" w:cstheme="minorHAnsi"/>
          <w:sz w:val="22"/>
          <w:szCs w:val="22"/>
          <w:lang w:val="en-GB"/>
        </w:rPr>
        <w:t xml:space="preserve">%, of the total agreed upon value of the works under item 3.1 of the contract for the data acquisition phase for each calendar day of the delay.  For a delay exceeding 30 (thirty) days in the principal Contractor’s obligations (e.g., works’ deadlines, quantity of data, quality of data), the Company at his own appreciation, shall be entitled to collect liquidated damages (penalty clause) in the maximum amount of </w:t>
      </w:r>
      <w:r w:rsidR="00E97BA0" w:rsidRPr="002B7D88">
        <w:rPr>
          <w:rFonts w:ascii="Trebuchet MS" w:hAnsi="Trebuchet MS" w:cstheme="minorHAnsi"/>
          <w:sz w:val="22"/>
          <w:szCs w:val="22"/>
          <w:lang w:val="en-GB"/>
        </w:rPr>
        <w:t>2</w:t>
      </w:r>
      <w:r w:rsidRPr="002B7D88">
        <w:rPr>
          <w:rFonts w:ascii="Trebuchet MS" w:hAnsi="Trebuchet MS" w:cstheme="minorHAnsi"/>
          <w:sz w:val="22"/>
          <w:szCs w:val="22"/>
          <w:lang w:val="en-GB"/>
        </w:rPr>
        <w:t>0% of the aggregate value of the works referred to in Article 3.1 of this Contract. Liquidated damages shall not apply if caused by delay due to Force Majeure (as defined below) which fact will be acknowledged in the form of the respective protocol and signed by both the Parties, and delays due to reasons as stated in clauses 3.16 and 6.2.</w:t>
      </w:r>
    </w:p>
    <w:p w:rsidR="002A1483" w:rsidRPr="002B7D88" w:rsidRDefault="002A1483"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lastRenderedPageBreak/>
        <w:t>The Parties agree that the obligation of the Contractor to pay the liquidated damages shall become due and payable at the moment of delay, without any Company's obligation to warn him about it (putting in default), and the Company shall be entitled to collect the liquidated damages, namely to deduct the amount of the liquidated damages from any claim of the Contractor hereunder, or from any other claim of the Contractor by any other legal virtue, whereupon the Company shall notify the Contractor about the collection or deduction made.</w:t>
      </w:r>
    </w:p>
    <w:p w:rsidR="002A1483" w:rsidRPr="002B7D88" w:rsidRDefault="002A1483"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The collection of the liquidated damages will not release the Contractor from his obligation to execute in whole the subject matter of the Contract, i.e. to deliver to the Company for use the agreed upon services.</w:t>
      </w:r>
    </w:p>
    <w:p w:rsidR="002A1483" w:rsidRPr="002B7D88" w:rsidRDefault="002A1483"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Any possible liability of the Contractor for the damage caused by failure, untimely and/or partial fulfilment of obligations under this Contract shall be limited to the amount of 10% of the agreed upon price referred to in clause 3.1 of the Contract, except for the damages caused to the third parties as provided in the Clause 7.11.</w:t>
      </w:r>
    </w:p>
    <w:p w:rsidR="002A1483" w:rsidRPr="002B7D88" w:rsidRDefault="002A1483"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The Contractor shall be liable for the damage caused under the principle of objective liability.</w:t>
      </w:r>
    </w:p>
    <w:p w:rsidR="000F3310" w:rsidRPr="002B7D88" w:rsidRDefault="002A1483"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Any possible liability of the Company for the damage caused by failure, untimely and/or partial fulfilment of obligations under this Contract shall be limited to the amount of 10 % of the agreed upon price referred to in clause 3.1 of the Contract.</w:t>
      </w:r>
    </w:p>
    <w:p w:rsidR="000F3310" w:rsidRPr="002B7D88" w:rsidRDefault="002A1483"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Any possible liability of the Company for the untimely payment of the invoices for acquisition services performed by Contractor will be 0</w:t>
      </w:r>
      <w:r w:rsidR="00FE5BC5" w:rsidRPr="002B7D88">
        <w:rPr>
          <w:rFonts w:ascii="Trebuchet MS" w:hAnsi="Trebuchet MS" w:cstheme="minorHAnsi"/>
          <w:sz w:val="22"/>
          <w:szCs w:val="22"/>
          <w:lang w:val="en-GB"/>
        </w:rPr>
        <w:t>.1</w:t>
      </w:r>
      <w:r w:rsidRPr="002B7D88">
        <w:rPr>
          <w:rFonts w:ascii="Trebuchet MS" w:hAnsi="Trebuchet MS" w:cstheme="minorHAnsi"/>
          <w:sz w:val="22"/>
          <w:szCs w:val="22"/>
          <w:lang w:val="en-GB"/>
        </w:rPr>
        <w:t>% value of the invoice on daily bases, and shall</w:t>
      </w:r>
      <w:r w:rsidR="0061500C" w:rsidRPr="002B7D88">
        <w:rPr>
          <w:rFonts w:ascii="Trebuchet MS" w:hAnsi="Trebuchet MS" w:cstheme="minorHAnsi"/>
          <w:sz w:val="22"/>
          <w:szCs w:val="22"/>
          <w:lang w:val="en-GB"/>
        </w:rPr>
        <w:t xml:space="preserve"> be limited to the amount of 10</w:t>
      </w:r>
      <w:r w:rsidRPr="002B7D88">
        <w:rPr>
          <w:rFonts w:ascii="Trebuchet MS" w:hAnsi="Trebuchet MS" w:cstheme="minorHAnsi"/>
          <w:sz w:val="22"/>
          <w:szCs w:val="22"/>
          <w:lang w:val="en-GB"/>
        </w:rPr>
        <w:t>% of the agreed upon price referred to in clause 3.1 of the Contra</w:t>
      </w:r>
      <w:r w:rsidR="000F3310" w:rsidRPr="002B7D88">
        <w:rPr>
          <w:rFonts w:ascii="Trebuchet MS" w:hAnsi="Trebuchet MS" w:cstheme="minorHAnsi"/>
          <w:sz w:val="22"/>
          <w:szCs w:val="22"/>
          <w:lang w:val="en-GB"/>
        </w:rPr>
        <w:t>ct.</w:t>
      </w:r>
    </w:p>
    <w:p w:rsidR="000F3310" w:rsidRPr="002B7D88" w:rsidRDefault="000F3310" w:rsidP="000F3310">
      <w:pPr>
        <w:pStyle w:val="PlainText"/>
        <w:numPr>
          <w:ilvl w:val="0"/>
          <w:numId w:val="1"/>
        </w:numPr>
        <w:spacing w:line="360" w:lineRule="auto"/>
        <w:jc w:val="both"/>
        <w:rPr>
          <w:rFonts w:ascii="Trebuchet MS" w:hAnsi="Trebuchet MS" w:cstheme="minorHAnsi"/>
          <w:b/>
          <w:sz w:val="22"/>
          <w:szCs w:val="22"/>
          <w:lang w:val="en-GB"/>
        </w:rPr>
      </w:pPr>
      <w:r w:rsidRPr="002B7D88">
        <w:rPr>
          <w:rFonts w:ascii="Trebuchet MS" w:hAnsi="Trebuchet MS" w:cstheme="minorHAnsi"/>
          <w:b/>
          <w:sz w:val="22"/>
          <w:szCs w:val="22"/>
          <w:lang w:val="en-GB"/>
        </w:rPr>
        <w:t>FORCE MAJEURE</w:t>
      </w:r>
    </w:p>
    <w:p w:rsidR="000F3310" w:rsidRPr="002B7D88" w:rsidRDefault="000F3310"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Force majeure shall release from the liability for failure to perform any or all agreed upon obligations and from compensation of damage for partial or full failure to perform the agreed obligations the Party which is affected by a force majeure event, or both the Parties, if both affected by a force majeure event, while the performance of obligations which is prevented due to such force majeure event shall be postponed for the period of its duration. For avoidance of any doubt, the attested and accepted force majeure situation shall exonerate of liability the Party invoking the force majeure, but also the other Party, in respect with the related obligations. No exoneration of liability shall apply in relation with obligations due before the force majeure event occurred and which are not reasonably linked to the obligations affected by force majeure. </w:t>
      </w:r>
    </w:p>
    <w:p w:rsidR="000F3310" w:rsidRPr="002B7D88" w:rsidRDefault="000F3310"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For the purposes of this Agreement, an “Force Majeure” shall mean any event or circumstance beyond the reasonable control of and unforeseeable by the party obligated </w:t>
      </w:r>
      <w:r w:rsidRPr="002B7D88">
        <w:rPr>
          <w:rFonts w:ascii="Trebuchet MS" w:hAnsi="Trebuchet MS" w:cstheme="minorHAnsi"/>
          <w:sz w:val="22"/>
          <w:szCs w:val="22"/>
          <w:lang w:val="en-GB"/>
        </w:rPr>
        <w:lastRenderedPageBreak/>
        <w:t>to perform the relevant obligation, or which, if foreseeable, could not be avoided in whole or in part by the exercise of any and all legal instruments and due diligence at reasonable cost, which shall be deemed to include (provided they meet the conditions set out above) strikes, boycotts, stoppages, lockouts and other labour or employment difficulties, fires, earthquakes, tremor, landslides, avalanches, floods, hurricanes, tornadoes, storms, other natural phenomena or calamities, explosions, epidemics, terrorist acts, civil disturbance, acts of sabotage, blockades, embargoes, or acts of state or any governmental body.</w:t>
      </w:r>
    </w:p>
    <w:p w:rsidR="000F3310" w:rsidRPr="002B7D88" w:rsidRDefault="000F3310"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The Party prevented to fulfil its contractual obligations due to any force majeure event shall without delay, but not later than within 48 hours, notify the other Party in writing about occurrence of such circumstances and their estimated or expected duration and submit evidence on the existence of force majeure. For acceptance, such evidence shall be duly attested and issued by the Chamber of Commerce of Romania or by the local competent Chamber of Commerce office</w:t>
      </w:r>
      <w:r w:rsidR="00602B0D" w:rsidRPr="002B7D88">
        <w:rPr>
          <w:rFonts w:ascii="Trebuchet MS" w:hAnsi="Trebuchet MS" w:cstheme="minorHAnsi"/>
          <w:sz w:val="22"/>
          <w:szCs w:val="22"/>
          <w:lang w:val="en-GB"/>
        </w:rPr>
        <w:t xml:space="preserve"> (i.e., from the county where the Services are performed and the Force Majeure event </w:t>
      </w:r>
      <w:r w:rsidR="0061500C" w:rsidRPr="002B7D88">
        <w:rPr>
          <w:rFonts w:ascii="Trebuchet MS" w:hAnsi="Trebuchet MS" w:cstheme="minorHAnsi"/>
          <w:sz w:val="22"/>
          <w:szCs w:val="22"/>
          <w:lang w:val="en-GB"/>
        </w:rPr>
        <w:t>occurred</w:t>
      </w:r>
      <w:r w:rsidR="00602B0D" w:rsidRPr="002B7D88">
        <w:rPr>
          <w:rFonts w:ascii="Trebuchet MS" w:hAnsi="Trebuchet MS" w:cstheme="minorHAnsi"/>
          <w:sz w:val="22"/>
          <w:szCs w:val="22"/>
          <w:lang w:val="en-GB"/>
        </w:rPr>
        <w:t>)</w:t>
      </w:r>
      <w:r w:rsidRPr="002B7D88">
        <w:rPr>
          <w:rFonts w:ascii="Trebuchet MS" w:hAnsi="Trebuchet MS" w:cstheme="minorHAnsi"/>
          <w:sz w:val="22"/>
          <w:szCs w:val="22"/>
          <w:lang w:val="en-GB"/>
        </w:rPr>
        <w:t xml:space="preserve">, as the Chamber of Commerce is the only public authority with such competence according to Romanian law. </w:t>
      </w:r>
    </w:p>
    <w:p w:rsidR="000F3310" w:rsidRPr="002B7D88" w:rsidRDefault="000F3310"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The Party affected by force majeure event shall undertake all actions necessary to rectify the consequences preventing it to fulfil its contractual obligations, notify the other Party in writing about duration of the obstacle caused by force majeure with respect to the performance of its contractual obligations, and shall also notify in writing the other Party promptly, but not later than within 24 hours, about termination of the force majeure event.  This provision shall respectively apply also in case when both the Parties are affected by any force majeure event.</w:t>
      </w:r>
    </w:p>
    <w:p w:rsidR="000F3310" w:rsidRPr="002B7D88" w:rsidRDefault="00342BCA"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Since the Force Majeure event has occurred and</w:t>
      </w:r>
      <w:r w:rsidR="00067861"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d</w:t>
      </w:r>
      <w:r w:rsidR="000F3310" w:rsidRPr="002B7D88">
        <w:rPr>
          <w:rFonts w:ascii="Trebuchet MS" w:hAnsi="Trebuchet MS" w:cstheme="minorHAnsi"/>
          <w:sz w:val="22"/>
          <w:szCs w:val="22"/>
          <w:lang w:val="en-GB"/>
        </w:rPr>
        <w:t>uring the Force Majeure event</w:t>
      </w:r>
      <w:r w:rsidRPr="002B7D88">
        <w:rPr>
          <w:rFonts w:ascii="Trebuchet MS" w:hAnsi="Trebuchet MS" w:cstheme="minorHAnsi"/>
          <w:sz w:val="22"/>
          <w:szCs w:val="22"/>
          <w:lang w:val="en-GB"/>
        </w:rPr>
        <w:t xml:space="preserve"> term</w:t>
      </w:r>
      <w:r w:rsidR="000F3310" w:rsidRPr="002B7D88">
        <w:rPr>
          <w:rFonts w:ascii="Trebuchet MS" w:hAnsi="Trebuchet MS" w:cstheme="minorHAnsi"/>
          <w:sz w:val="22"/>
          <w:szCs w:val="22"/>
          <w:lang w:val="en-GB"/>
        </w:rPr>
        <w:t xml:space="preserve">, each Party shall bear its own costs and losses. </w:t>
      </w:r>
    </w:p>
    <w:p w:rsidR="000F3310" w:rsidRPr="002B7D88" w:rsidRDefault="000F3310"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If the force majeure circumstance prevents the Parties to fulfil their obligations or a part of their obligations for the period exceeding 5 (five) calendar days, both the Parties shall reach an agreement on further actions in the performance of the provisions of the Contract, and to that end shall enter into a respective additional agreement to this Contract. In the event that the circumstances of force majeure last longer than 30 (thirty) calendar days, and Parties do not conclude an Annex to the Contract, referred to in this clause, each Party has the right to terminate the Contract by unilateral writing notification. The Contract shall be deemed terminated on the date of notifying the other Party.</w:t>
      </w:r>
    </w:p>
    <w:p w:rsidR="000F3310" w:rsidRPr="002B7D88" w:rsidRDefault="000F3310"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Mutual notification of the Parties in the event of force majeure shall be made only in writing.</w:t>
      </w:r>
    </w:p>
    <w:p w:rsidR="000F3310" w:rsidRPr="002B7D88" w:rsidRDefault="000F3310"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lastRenderedPageBreak/>
        <w:t xml:space="preserve">The Force Majeure shall produce its principal effects of liability exoneration on both Parties.  </w:t>
      </w:r>
    </w:p>
    <w:p w:rsidR="00341E99" w:rsidRPr="002B7D88" w:rsidRDefault="00341E99" w:rsidP="00341E99">
      <w:pPr>
        <w:pStyle w:val="PlainText"/>
        <w:numPr>
          <w:ilvl w:val="0"/>
          <w:numId w:val="1"/>
        </w:numPr>
        <w:spacing w:line="360" w:lineRule="auto"/>
        <w:jc w:val="both"/>
        <w:rPr>
          <w:rFonts w:ascii="Trebuchet MS" w:hAnsi="Trebuchet MS" w:cstheme="minorHAnsi"/>
          <w:b/>
          <w:sz w:val="22"/>
          <w:szCs w:val="22"/>
          <w:lang w:val="en-GB"/>
        </w:rPr>
      </w:pPr>
      <w:r w:rsidRPr="002B7D88">
        <w:rPr>
          <w:rFonts w:ascii="Trebuchet MS" w:hAnsi="Trebuchet MS" w:cstheme="minorHAnsi"/>
          <w:b/>
          <w:sz w:val="22"/>
          <w:szCs w:val="22"/>
          <w:lang w:val="en-GB"/>
        </w:rPr>
        <w:t>EXPERT SUPERVISION AND THE COMPANY'S RIGHT TO CONTROL</w:t>
      </w:r>
    </w:p>
    <w:p w:rsidR="00341E99" w:rsidRPr="002B7D88" w:rsidRDefault="00341E99"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The Company shall carry out expert supervision over the works performed by the Contractor in order to verify and ensure their duly performance, in particular when the types, quantity and quality of such works and observing of the agreed upon term and the Time Schedule are concerned.</w:t>
      </w:r>
    </w:p>
    <w:p w:rsidR="00341E99" w:rsidRPr="002B7D88" w:rsidRDefault="00341E99"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The Company shall appoint the expert supervision – which shall mean person/persons who will perform expert supervision duties during the execution of the works</w:t>
      </w:r>
      <w:r w:rsidR="00FE5BC5" w:rsidRPr="002B7D88">
        <w:rPr>
          <w:rFonts w:ascii="Trebuchet MS" w:hAnsi="Trebuchet MS" w:cstheme="minorHAnsi"/>
          <w:sz w:val="22"/>
          <w:szCs w:val="22"/>
          <w:lang w:val="en-GB"/>
        </w:rPr>
        <w:t>. In case the Services shall be performed on 24 hours/day work, the Company is entitled to appoint 3 (</w:t>
      </w:r>
      <w:r w:rsidR="00A960CF" w:rsidRPr="002B7D88">
        <w:rPr>
          <w:rFonts w:ascii="Trebuchet MS" w:hAnsi="Trebuchet MS" w:cstheme="minorHAnsi"/>
          <w:sz w:val="22"/>
          <w:szCs w:val="22"/>
          <w:lang w:val="en-GB"/>
        </w:rPr>
        <w:t>t</w:t>
      </w:r>
      <w:r w:rsidR="00FE5BC5" w:rsidRPr="002B7D88">
        <w:rPr>
          <w:rFonts w:ascii="Trebuchet MS" w:hAnsi="Trebuchet MS" w:cstheme="minorHAnsi"/>
          <w:sz w:val="22"/>
          <w:szCs w:val="22"/>
          <w:lang w:val="en-GB"/>
        </w:rPr>
        <w:t xml:space="preserve">hree) supervisors and in case of 12 hours/day work, 2 (two) supervisors. </w:t>
      </w:r>
    </w:p>
    <w:p w:rsidR="00341E99" w:rsidRPr="002B7D88" w:rsidRDefault="00341E99"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The Expert Supervision shall act in compliance with: the Petroleum Law and ancillary legislation and norms and other applicable regulations – and shall comprise as follows:</w:t>
      </w:r>
    </w:p>
    <w:p w:rsidR="00341E99" w:rsidRPr="002B7D88" w:rsidRDefault="00341E99" w:rsidP="00F2105D">
      <w:pPr>
        <w:pStyle w:val="PlainText"/>
        <w:numPr>
          <w:ilvl w:val="0"/>
          <w:numId w:val="2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the control whether the works are performed according to the project documentation;</w:t>
      </w:r>
    </w:p>
    <w:p w:rsidR="00341E99" w:rsidRPr="002B7D88" w:rsidRDefault="00341E99" w:rsidP="00F2105D">
      <w:pPr>
        <w:pStyle w:val="PlainText"/>
        <w:numPr>
          <w:ilvl w:val="0"/>
          <w:numId w:val="2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the control and inspection of the quality of performance of the agreed upon types of works and the application of regulations, standards and technical </w:t>
      </w:r>
      <w:r w:rsidR="00072DA1" w:rsidRPr="002B7D88">
        <w:rPr>
          <w:rFonts w:ascii="Trebuchet MS" w:hAnsi="Trebuchet MS" w:cstheme="minorHAnsi"/>
          <w:sz w:val="22"/>
          <w:szCs w:val="22"/>
          <w:lang w:val="en-GB"/>
        </w:rPr>
        <w:t>normative</w:t>
      </w:r>
      <w:r w:rsidRPr="002B7D88">
        <w:rPr>
          <w:rFonts w:ascii="Trebuchet MS" w:hAnsi="Trebuchet MS" w:cstheme="minorHAnsi"/>
          <w:sz w:val="22"/>
          <w:szCs w:val="22"/>
          <w:lang w:val="en-GB"/>
        </w:rPr>
        <w:t>, which are applied to the works being the subject matter of this Contract;</w:t>
      </w:r>
    </w:p>
    <w:p w:rsidR="00341E99" w:rsidRPr="002B7D88" w:rsidRDefault="00341E99" w:rsidP="00F2105D">
      <w:pPr>
        <w:pStyle w:val="PlainText"/>
        <w:numPr>
          <w:ilvl w:val="0"/>
          <w:numId w:val="2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the instructions issued to the Contractor for the performance of works and rectification of defects, and overall professional communication with the Contractor;</w:t>
      </w:r>
    </w:p>
    <w:p w:rsidR="00341E99" w:rsidRPr="002B7D88" w:rsidRDefault="00341E99" w:rsidP="00F2105D">
      <w:pPr>
        <w:pStyle w:val="PlainText"/>
        <w:numPr>
          <w:ilvl w:val="0"/>
          <w:numId w:val="2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noting of changes in conditions for the performance of works in a timely manner, and undertaking of appropriate measures if such conditions affect further performance of the works;</w:t>
      </w:r>
    </w:p>
    <w:p w:rsidR="00341E99" w:rsidRPr="002B7D88" w:rsidRDefault="00341E99" w:rsidP="00F2105D">
      <w:pPr>
        <w:pStyle w:val="PlainText"/>
        <w:numPr>
          <w:ilvl w:val="0"/>
          <w:numId w:val="2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the control of application of conditions and measures for environmental protection and protection of surrounding locations/facilities, installations, devices, units and equipment;</w:t>
      </w:r>
    </w:p>
    <w:p w:rsidR="00341E99" w:rsidRPr="002B7D88" w:rsidRDefault="00341E99" w:rsidP="00F2105D">
      <w:pPr>
        <w:pStyle w:val="PlainText"/>
        <w:numPr>
          <w:ilvl w:val="0"/>
          <w:numId w:val="2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the control and inspection of the quality of the works performed which according to the nature and schedule of the works cannot be checked in later phases of the works;</w:t>
      </w:r>
    </w:p>
    <w:p w:rsidR="00341E99" w:rsidRPr="002B7D88" w:rsidRDefault="00341E99" w:rsidP="00F2105D">
      <w:pPr>
        <w:pStyle w:val="PlainText"/>
        <w:numPr>
          <w:ilvl w:val="0"/>
          <w:numId w:val="2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the control and verification of the quantity of the executed works;</w:t>
      </w:r>
    </w:p>
    <w:p w:rsidR="00341E99" w:rsidRPr="002B7D88" w:rsidRDefault="00341E99" w:rsidP="00F2105D">
      <w:pPr>
        <w:pStyle w:val="PlainText"/>
        <w:numPr>
          <w:ilvl w:val="0"/>
          <w:numId w:val="2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the control whether there is evidence on the quality of equipment used for the execution of the works;</w:t>
      </w:r>
    </w:p>
    <w:p w:rsidR="00341E99" w:rsidRPr="002B7D88" w:rsidRDefault="00341E99" w:rsidP="00F2105D">
      <w:pPr>
        <w:pStyle w:val="PlainText"/>
        <w:numPr>
          <w:ilvl w:val="0"/>
          <w:numId w:val="2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regular monitoring of the progress of works and their conformity to the Plan of the works;</w:t>
      </w:r>
    </w:p>
    <w:p w:rsidR="00341E99" w:rsidRPr="002B7D88" w:rsidRDefault="00341E99" w:rsidP="00F2105D">
      <w:pPr>
        <w:pStyle w:val="PlainText"/>
        <w:numPr>
          <w:ilvl w:val="0"/>
          <w:numId w:val="2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lastRenderedPageBreak/>
        <w:t>holding of working meetings, and maintaining the communication with the Contractor in the course of execution of works, including the obligation to deliver regularly and efficiently the official minutes and protocols of such meetings to the Company;</w:t>
      </w:r>
    </w:p>
    <w:p w:rsidR="00341E99" w:rsidRPr="002B7D88" w:rsidRDefault="00341E99" w:rsidP="00F2105D">
      <w:pPr>
        <w:pStyle w:val="PlainText"/>
        <w:numPr>
          <w:ilvl w:val="0"/>
          <w:numId w:val="2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drawing up of periodical reports on the situation, quality and level of completion of the works, i.e. on the progress of all the activities, deviations from the Time Schedule, including proposals for a more efficient execution of the works, and delivery of such reports to the Company;</w:t>
      </w:r>
    </w:p>
    <w:p w:rsidR="00341E99" w:rsidRPr="002B7D88" w:rsidRDefault="00341E99" w:rsidP="00F2105D">
      <w:pPr>
        <w:pStyle w:val="PlainText"/>
        <w:numPr>
          <w:ilvl w:val="0"/>
          <w:numId w:val="21"/>
        </w:numPr>
        <w:tabs>
          <w:tab w:val="left" w:pos="0"/>
        </w:tabs>
        <w:spacing w:line="360" w:lineRule="auto"/>
        <w:ind w:left="0" w:hanging="30"/>
        <w:jc w:val="both"/>
        <w:rPr>
          <w:rFonts w:ascii="Trebuchet MS" w:hAnsi="Trebuchet MS" w:cstheme="minorHAnsi"/>
          <w:sz w:val="22"/>
          <w:szCs w:val="22"/>
          <w:lang w:val="en-GB"/>
        </w:rPr>
      </w:pPr>
      <w:proofErr w:type="gramStart"/>
      <w:r w:rsidRPr="002B7D88">
        <w:rPr>
          <w:rFonts w:ascii="Trebuchet MS" w:hAnsi="Trebuchet MS" w:cstheme="minorHAnsi"/>
          <w:sz w:val="22"/>
          <w:szCs w:val="22"/>
          <w:lang w:val="en-GB"/>
        </w:rPr>
        <w:t>verification</w:t>
      </w:r>
      <w:proofErr w:type="gramEnd"/>
      <w:r w:rsidRPr="002B7D88">
        <w:rPr>
          <w:rFonts w:ascii="Trebuchet MS" w:hAnsi="Trebuchet MS" w:cstheme="minorHAnsi"/>
          <w:sz w:val="22"/>
          <w:szCs w:val="22"/>
          <w:lang w:val="en-GB"/>
        </w:rPr>
        <w:t xml:space="preserve"> of the protocol of the quality- and quantity-based delivery and acceptance of works.</w:t>
      </w:r>
    </w:p>
    <w:p w:rsidR="00341E99" w:rsidRPr="002B7D88" w:rsidRDefault="00341E99"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Professional supervision is a representative of the Company at the place of works, with the authority within its competence, in charge of controlling the application of methods and technologies, defined in the project documentation.</w:t>
      </w:r>
    </w:p>
    <w:p w:rsidR="00341E99" w:rsidRPr="002B7D88" w:rsidRDefault="00341E99"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Professional supervision takes decisions on behalf of the Company in relation to the quality of the registered field seismic data and the credibility of supporting documents.</w:t>
      </w:r>
    </w:p>
    <w:p w:rsidR="00341E99" w:rsidRPr="002B7D88" w:rsidRDefault="00341E99"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In order to fulfil the aforementioned tasks the Supervisor-geophysicist performs the following tasks:</w:t>
      </w:r>
    </w:p>
    <w:p w:rsidR="00341E99" w:rsidRPr="002B7D88" w:rsidRDefault="00341E99" w:rsidP="00F2105D">
      <w:pPr>
        <w:pStyle w:val="PlainText"/>
        <w:numPr>
          <w:ilvl w:val="0"/>
          <w:numId w:val="22"/>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Before the beginning of seismic work evaluates completeness of field team with qualified staff, proper equipment, technical support of the field team and participates in drafting the Report on the technical readiness of the team for seismic work;</w:t>
      </w:r>
    </w:p>
    <w:p w:rsidR="00341E99" w:rsidRPr="002B7D88" w:rsidRDefault="00341E99" w:rsidP="00F2105D">
      <w:pPr>
        <w:pStyle w:val="PlainText"/>
        <w:numPr>
          <w:ilvl w:val="0"/>
          <w:numId w:val="22"/>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Evaluates the results of testing of the seismic equipment before starting the work;</w:t>
      </w:r>
    </w:p>
    <w:p w:rsidR="00341E99" w:rsidRPr="002B7D88" w:rsidRDefault="00341E99" w:rsidP="00F2105D">
      <w:pPr>
        <w:pStyle w:val="PlainText"/>
        <w:numPr>
          <w:ilvl w:val="0"/>
          <w:numId w:val="22"/>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Participates in performing tests and making test reports on the results of sample testing, controls the compliance with technology and methods for the time of the sample testing;</w:t>
      </w:r>
    </w:p>
    <w:p w:rsidR="00341E99" w:rsidRPr="002B7D88" w:rsidRDefault="00341E99" w:rsidP="00F2105D">
      <w:pPr>
        <w:pStyle w:val="PlainText"/>
        <w:numPr>
          <w:ilvl w:val="0"/>
          <w:numId w:val="22"/>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Assesses the quality of all types of works;</w:t>
      </w:r>
    </w:p>
    <w:p w:rsidR="00341E99" w:rsidRPr="002B7D88" w:rsidRDefault="00341E99" w:rsidP="00F2105D">
      <w:pPr>
        <w:pStyle w:val="PlainText"/>
        <w:numPr>
          <w:ilvl w:val="0"/>
          <w:numId w:val="22"/>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Daily controls data entry of SPS files, evaluates the compliance of the SPS file formation with the established working methods and adopted standards;</w:t>
      </w:r>
    </w:p>
    <w:p w:rsidR="00341E99" w:rsidRPr="002B7D88" w:rsidRDefault="00341E99" w:rsidP="00F2105D">
      <w:pPr>
        <w:pStyle w:val="PlainText"/>
        <w:numPr>
          <w:ilvl w:val="0"/>
          <w:numId w:val="22"/>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Daily estimates obtained seismic data. Conducts visual and attributive analysis of seismograms, factual analysis of the SPS files and reports of the operator.</w:t>
      </w:r>
    </w:p>
    <w:p w:rsidR="00341E99" w:rsidRPr="002B7D88" w:rsidRDefault="00341E99" w:rsidP="00F2105D">
      <w:pPr>
        <w:pStyle w:val="PlainText"/>
        <w:numPr>
          <w:ilvl w:val="0"/>
          <w:numId w:val="22"/>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In case of deterioration of quality of seismic data, together with geophysicists of the Contractor defines the cause of deterioration and, if necessary, participates in the preparation of additional exploration program and evaluating their results and works out measures to improve data quality;</w:t>
      </w:r>
    </w:p>
    <w:p w:rsidR="00341E99" w:rsidRPr="002B7D88" w:rsidRDefault="00341E99" w:rsidP="00F2105D">
      <w:pPr>
        <w:pStyle w:val="PlainText"/>
        <w:numPr>
          <w:ilvl w:val="0"/>
          <w:numId w:val="22"/>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Participates in the formation of daily Contractor reports on completed scope of works;</w:t>
      </w:r>
    </w:p>
    <w:p w:rsidR="00341E99" w:rsidRPr="002B7D88" w:rsidRDefault="00341E99" w:rsidP="00F2105D">
      <w:pPr>
        <w:pStyle w:val="PlainText"/>
        <w:numPr>
          <w:ilvl w:val="0"/>
          <w:numId w:val="22"/>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Conducts an analysis of productivity of the field team and participates in daily meetings of the seismic team concerning work planning.</w:t>
      </w:r>
    </w:p>
    <w:p w:rsidR="00341E99" w:rsidRPr="002B7D88" w:rsidRDefault="00341E99" w:rsidP="00F2105D">
      <w:pPr>
        <w:pStyle w:val="PlainText"/>
        <w:numPr>
          <w:ilvl w:val="0"/>
          <w:numId w:val="22"/>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lastRenderedPageBreak/>
        <w:t xml:space="preserve">Together with the representatives of the Contractor receives the results of the completed works </w:t>
      </w:r>
      <w:r w:rsidR="00072DA1" w:rsidRPr="002B7D88">
        <w:rPr>
          <w:rFonts w:ascii="Trebuchet MS" w:hAnsi="Trebuchet MS" w:cstheme="minorHAnsi"/>
          <w:sz w:val="22"/>
          <w:szCs w:val="22"/>
          <w:lang w:val="en-GB"/>
        </w:rPr>
        <w:t>once a month</w:t>
      </w:r>
      <w:r w:rsidRPr="002B7D88">
        <w:rPr>
          <w:rFonts w:ascii="Trebuchet MS" w:hAnsi="Trebuchet MS" w:cstheme="minorHAnsi"/>
          <w:sz w:val="22"/>
          <w:szCs w:val="22"/>
          <w:lang w:val="en-GB"/>
        </w:rPr>
        <w:t>, for the previous period;</w:t>
      </w:r>
    </w:p>
    <w:p w:rsidR="00341E99" w:rsidRPr="002B7D88" w:rsidRDefault="00341E99" w:rsidP="00F2105D">
      <w:pPr>
        <w:pStyle w:val="PlainText"/>
        <w:numPr>
          <w:ilvl w:val="0"/>
          <w:numId w:val="22"/>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Controls preparation of submission for processing of the acquired seismic data and related documents;</w:t>
      </w:r>
    </w:p>
    <w:p w:rsidR="00341E99" w:rsidRPr="002B7D88" w:rsidRDefault="00341E99" w:rsidP="00F2105D">
      <w:pPr>
        <w:pStyle w:val="PlainText"/>
        <w:numPr>
          <w:ilvl w:val="0"/>
          <w:numId w:val="22"/>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In order to fulfil their obligations Supervisors have the right to request the Contractor to provide:</w:t>
      </w:r>
    </w:p>
    <w:p w:rsidR="00341E99" w:rsidRPr="002B7D88" w:rsidRDefault="00341E99" w:rsidP="00F2105D">
      <w:pPr>
        <w:pStyle w:val="PlainText"/>
        <w:numPr>
          <w:ilvl w:val="0"/>
          <w:numId w:val="22"/>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Maintenance of the methods and technology, stated in project documents and agreements;</w:t>
      </w:r>
    </w:p>
    <w:p w:rsidR="00341E99" w:rsidRPr="002B7D88" w:rsidRDefault="00341E99" w:rsidP="00F2105D">
      <w:pPr>
        <w:pStyle w:val="PlainText"/>
        <w:numPr>
          <w:ilvl w:val="0"/>
          <w:numId w:val="22"/>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Providing access to all data and materials that are the result of the works. The data, as part of the state secret, are handed over according to the order that is defined in the legislation of Romania;</w:t>
      </w:r>
    </w:p>
    <w:p w:rsidR="00341E99" w:rsidRPr="002B7D88" w:rsidRDefault="00341E99" w:rsidP="00F2105D">
      <w:pPr>
        <w:pStyle w:val="PlainText"/>
        <w:numPr>
          <w:ilvl w:val="0"/>
          <w:numId w:val="22"/>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Conducting additional sample exploration, if it is caused by objective deterioration of data quality related to legitimate change of conditions of excitement or weather conditions;</w:t>
      </w:r>
    </w:p>
    <w:p w:rsidR="00341E99" w:rsidRPr="002B7D88" w:rsidRDefault="00341E99" w:rsidP="00F2105D">
      <w:pPr>
        <w:pStyle w:val="PlainText"/>
        <w:numPr>
          <w:ilvl w:val="0"/>
          <w:numId w:val="22"/>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Suspension of works (workers, teams) if works are carried out contrary to the technology and methods, established in the project documents, standards, prescribed by the legislation of Romania and the policy of the Company / Contractor in the field of environmental protection, safety and fire protection. Suspension of works must be evidenced by the relevant bilateral protocol. Continuing the works is possible only after complete removal of obstacles that led to their suspension;</w:t>
      </w:r>
    </w:p>
    <w:p w:rsidR="00341E99" w:rsidRPr="002B7D88" w:rsidRDefault="00341E99" w:rsidP="00F2105D">
      <w:pPr>
        <w:pStyle w:val="PlainText"/>
        <w:numPr>
          <w:ilvl w:val="0"/>
          <w:numId w:val="22"/>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Provision of operational information on the organization of the production process of the project and the planned measures of the Contractor;</w:t>
      </w:r>
    </w:p>
    <w:p w:rsidR="00341E99" w:rsidRPr="002B7D88" w:rsidRDefault="00341E99" w:rsidP="00F2105D">
      <w:pPr>
        <w:pStyle w:val="PlainText"/>
        <w:numPr>
          <w:ilvl w:val="0"/>
          <w:numId w:val="22"/>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Providing transportation vehicle</w:t>
      </w:r>
      <w:r w:rsidR="00DB5AA4" w:rsidRPr="002B7D88">
        <w:rPr>
          <w:rFonts w:ascii="Trebuchet MS" w:hAnsi="Trebuchet MS" w:cstheme="minorHAnsi"/>
          <w:sz w:val="22"/>
          <w:szCs w:val="22"/>
          <w:lang w:val="en-GB"/>
        </w:rPr>
        <w:t>, rent-a-car</w:t>
      </w:r>
      <w:r w:rsidRPr="002B7D88">
        <w:rPr>
          <w:rFonts w:ascii="Trebuchet MS" w:hAnsi="Trebuchet MS" w:cstheme="minorHAnsi"/>
          <w:sz w:val="22"/>
          <w:szCs w:val="22"/>
          <w:lang w:val="en-GB"/>
        </w:rPr>
        <w:t xml:space="preserve"> for person in charge of supervision from the base to the place of works at the expense of the Contractor;</w:t>
      </w:r>
    </w:p>
    <w:p w:rsidR="00341E99" w:rsidRPr="002B7D88" w:rsidRDefault="00341E99" w:rsidP="00F2105D">
      <w:pPr>
        <w:pStyle w:val="PlainText"/>
        <w:numPr>
          <w:ilvl w:val="0"/>
          <w:numId w:val="22"/>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Providing adequate space for work and accommodation (including meal) under the same conditions with the members of seismic teams of the Contractor at the expense of the Contractor;</w:t>
      </w:r>
    </w:p>
    <w:p w:rsidR="00341E99" w:rsidRPr="002B7D88" w:rsidRDefault="00341E99" w:rsidP="00F2105D">
      <w:pPr>
        <w:pStyle w:val="PlainText"/>
        <w:numPr>
          <w:ilvl w:val="0"/>
          <w:numId w:val="22"/>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Providing access to test process along with assistance from in-field quality control staff on the field for carrying out the tasks of quality control of seismic data;</w:t>
      </w:r>
    </w:p>
    <w:p w:rsidR="00341E99" w:rsidRPr="002B7D88" w:rsidRDefault="00341E99" w:rsidP="00F2105D">
      <w:pPr>
        <w:pStyle w:val="PlainText"/>
        <w:numPr>
          <w:ilvl w:val="0"/>
          <w:numId w:val="22"/>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Enabling internet access in solving project tasks;</w:t>
      </w:r>
    </w:p>
    <w:p w:rsidR="0045213D" w:rsidRPr="002B7D88" w:rsidRDefault="00341E99" w:rsidP="00F2105D">
      <w:pPr>
        <w:pStyle w:val="PlainText"/>
        <w:numPr>
          <w:ilvl w:val="0"/>
          <w:numId w:val="22"/>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Fulfilment of acceptable standards of business communication in carrying out the works;</w:t>
      </w:r>
    </w:p>
    <w:p w:rsidR="0045213D" w:rsidRPr="002B7D88" w:rsidRDefault="0045213D" w:rsidP="00F2105D">
      <w:pPr>
        <w:pStyle w:val="PlainText"/>
        <w:numPr>
          <w:ilvl w:val="0"/>
          <w:numId w:val="22"/>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The meal, accommodation, transportation and other expenses incurred during the time that services are conducted in the field for </w:t>
      </w:r>
      <w:r w:rsidR="00FE5BC5" w:rsidRPr="002B7D88">
        <w:rPr>
          <w:rFonts w:ascii="Trebuchet MS" w:hAnsi="Trebuchet MS" w:cstheme="minorHAnsi"/>
          <w:sz w:val="22"/>
          <w:szCs w:val="22"/>
          <w:lang w:val="en-GB"/>
        </w:rPr>
        <w:t xml:space="preserve">the </w:t>
      </w:r>
      <w:r w:rsidRPr="002B7D88">
        <w:rPr>
          <w:rFonts w:ascii="Trebuchet MS" w:hAnsi="Trebuchet MS" w:cstheme="minorHAnsi"/>
          <w:sz w:val="22"/>
          <w:szCs w:val="22"/>
          <w:lang w:val="en-GB"/>
        </w:rPr>
        <w:t>person</w:t>
      </w:r>
      <w:r w:rsidR="00FE5BC5" w:rsidRPr="002B7D88">
        <w:rPr>
          <w:rFonts w:ascii="Trebuchet MS" w:hAnsi="Trebuchet MS" w:cstheme="minorHAnsi"/>
          <w:sz w:val="22"/>
          <w:szCs w:val="22"/>
          <w:lang w:val="en-GB"/>
        </w:rPr>
        <w:t>s</w:t>
      </w:r>
      <w:r w:rsidRPr="002B7D88">
        <w:rPr>
          <w:rFonts w:ascii="Trebuchet MS" w:hAnsi="Trebuchet MS" w:cstheme="minorHAnsi"/>
          <w:sz w:val="22"/>
          <w:szCs w:val="22"/>
          <w:lang w:val="en-GB"/>
        </w:rPr>
        <w:t xml:space="preserve"> in charge of supervision</w:t>
      </w:r>
      <w:r w:rsidR="00FE5BC5" w:rsidRPr="002B7D88">
        <w:rPr>
          <w:rFonts w:ascii="Trebuchet MS" w:hAnsi="Trebuchet MS" w:cstheme="minorHAnsi"/>
          <w:sz w:val="22"/>
          <w:szCs w:val="22"/>
          <w:lang w:val="en-GB"/>
        </w:rPr>
        <w:t>, appointed as per article 11.2 above,</w:t>
      </w:r>
      <w:r w:rsidR="00655A74" w:rsidRPr="002B7D88">
        <w:rPr>
          <w:rFonts w:ascii="Trebuchet MS" w:hAnsi="Trebuchet MS" w:cstheme="minorHAnsi"/>
          <w:sz w:val="22"/>
          <w:szCs w:val="22"/>
          <w:lang w:val="en-GB"/>
        </w:rPr>
        <w:t xml:space="preserve"> </w:t>
      </w:r>
      <w:r w:rsidR="00FE5BC5" w:rsidRPr="002B7D88">
        <w:rPr>
          <w:rFonts w:ascii="Trebuchet MS" w:hAnsi="Trebuchet MS" w:cstheme="minorHAnsi"/>
          <w:sz w:val="22"/>
          <w:szCs w:val="22"/>
          <w:lang w:val="en-GB"/>
        </w:rPr>
        <w:t>shall</w:t>
      </w:r>
      <w:r w:rsidR="00655A74"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be supplied and entirely supported by Contractor, without reimbursement by the Company.</w:t>
      </w:r>
    </w:p>
    <w:p w:rsidR="00341E99" w:rsidRPr="002B7D88" w:rsidRDefault="00341E99"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lastRenderedPageBreak/>
        <w:t>The Supervisor is not authorized:</w:t>
      </w:r>
    </w:p>
    <w:p w:rsidR="00341E99" w:rsidRPr="002B7D88" w:rsidRDefault="00341E99" w:rsidP="00F2105D">
      <w:pPr>
        <w:pStyle w:val="PlainText"/>
        <w:numPr>
          <w:ilvl w:val="0"/>
          <w:numId w:val="23"/>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To sign documents on behalf of the Company, which contain financial information related to the completed works;</w:t>
      </w:r>
    </w:p>
    <w:p w:rsidR="00341E99" w:rsidRPr="002B7D88" w:rsidRDefault="00341E99" w:rsidP="00F2105D">
      <w:pPr>
        <w:pStyle w:val="PlainText"/>
        <w:numPr>
          <w:ilvl w:val="0"/>
          <w:numId w:val="23"/>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Without the consent obtained by the Project Manager of the Company require the Contractor to perform measures, leading to lower performance of the field team;</w:t>
      </w:r>
    </w:p>
    <w:p w:rsidR="00341E99" w:rsidRPr="002B7D88" w:rsidRDefault="00341E99" w:rsidP="00F2105D">
      <w:pPr>
        <w:pStyle w:val="PlainText"/>
        <w:numPr>
          <w:ilvl w:val="0"/>
          <w:numId w:val="23"/>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Without the consent of the Company’s Project Manager to make changes in the project requirements;</w:t>
      </w:r>
    </w:p>
    <w:p w:rsidR="00341E99" w:rsidRPr="002B7D88" w:rsidRDefault="00341E99" w:rsidP="00F2105D">
      <w:pPr>
        <w:pStyle w:val="PlainText"/>
        <w:numPr>
          <w:ilvl w:val="0"/>
          <w:numId w:val="23"/>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Without the consent of the Company’s Project Manager to send any information (including private assessments of the Contractor’s performance) to the Contractor's management (heads of service companies);</w:t>
      </w:r>
    </w:p>
    <w:p w:rsidR="00341E99" w:rsidRPr="002B7D88" w:rsidRDefault="00341E99" w:rsidP="00F2105D">
      <w:pPr>
        <w:pStyle w:val="PlainText"/>
        <w:numPr>
          <w:ilvl w:val="0"/>
          <w:numId w:val="23"/>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Transfer to third parties any of the Supervisors’ information in the conduct of works including, but not limited to: the results of works, the results of data quality control, the project report, business correspondence, information on technical support of the team;</w:t>
      </w:r>
    </w:p>
    <w:p w:rsidR="00341E99" w:rsidRPr="002B7D88" w:rsidRDefault="00341E99" w:rsidP="00F2105D">
      <w:pPr>
        <w:pStyle w:val="PlainText"/>
        <w:numPr>
          <w:ilvl w:val="0"/>
          <w:numId w:val="23"/>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Without the consent of the Company’s Project Manager require the Contractor the replacement of workers;</w:t>
      </w:r>
    </w:p>
    <w:p w:rsidR="00341E99" w:rsidRPr="002B7D88" w:rsidRDefault="00341E99" w:rsidP="00F2105D">
      <w:pPr>
        <w:pStyle w:val="PlainText"/>
        <w:numPr>
          <w:ilvl w:val="0"/>
          <w:numId w:val="23"/>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Request the implementation of measures that contradict the legislation of Romania or the performance of works with the violation of safety rules established in the internal rules of Company or Contractor.</w:t>
      </w:r>
    </w:p>
    <w:p w:rsidR="000D5C96" w:rsidRPr="002B7D88" w:rsidRDefault="000D5C96" w:rsidP="00F2105D">
      <w:pPr>
        <w:pStyle w:val="PlainText"/>
        <w:numPr>
          <w:ilvl w:val="0"/>
          <w:numId w:val="1"/>
        </w:numPr>
        <w:tabs>
          <w:tab w:val="left" w:pos="0"/>
        </w:tabs>
        <w:spacing w:line="360" w:lineRule="auto"/>
        <w:ind w:left="0" w:hanging="30"/>
        <w:jc w:val="both"/>
        <w:rPr>
          <w:rFonts w:ascii="Trebuchet MS" w:hAnsi="Trebuchet MS" w:cstheme="minorHAnsi"/>
          <w:b/>
          <w:sz w:val="22"/>
          <w:szCs w:val="22"/>
          <w:lang w:val="en-GB"/>
        </w:rPr>
      </w:pPr>
      <w:r w:rsidRPr="002B7D88">
        <w:rPr>
          <w:rFonts w:ascii="Trebuchet MS" w:hAnsi="Trebuchet MS" w:cstheme="minorHAnsi"/>
          <w:b/>
          <w:sz w:val="22"/>
          <w:szCs w:val="22"/>
          <w:lang w:val="en-GB"/>
        </w:rPr>
        <w:t>ACCEPTANCE OF THE WORK</w:t>
      </w:r>
    </w:p>
    <w:p w:rsidR="000D5C96" w:rsidRPr="002B7D88" w:rsidRDefault="000D5C96"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The Contractor shall inform the Company of the readiness of the completed works for hand-over within 3 (three) working days prior to the schedule handover.</w:t>
      </w:r>
    </w:p>
    <w:p w:rsidR="000D5C96" w:rsidRPr="002B7D88" w:rsidRDefault="000D5C96"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The Contractor within a maximum of 15 (fifteen) working days after the completion of works shall submit the complete documentation that includes: </w:t>
      </w:r>
    </w:p>
    <w:p w:rsidR="000D5C96" w:rsidRPr="002B7D88" w:rsidRDefault="000D5C96" w:rsidP="00F2105D">
      <w:pPr>
        <w:pStyle w:val="PlainText"/>
        <w:numPr>
          <w:ilvl w:val="0"/>
          <w:numId w:val="24"/>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The information recorded on external hard-drives and CDs in a single copy;</w:t>
      </w:r>
    </w:p>
    <w:p w:rsidR="000D5C96" w:rsidRPr="002B7D88" w:rsidRDefault="000D5C96" w:rsidP="00F2105D">
      <w:pPr>
        <w:pStyle w:val="PlainText"/>
        <w:numPr>
          <w:ilvl w:val="0"/>
          <w:numId w:val="24"/>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Operator reports;</w:t>
      </w:r>
    </w:p>
    <w:p w:rsidR="000D5C96" w:rsidRPr="002B7D88" w:rsidRDefault="000D5C96" w:rsidP="00F2105D">
      <w:pPr>
        <w:pStyle w:val="PlainText"/>
        <w:numPr>
          <w:ilvl w:val="0"/>
          <w:numId w:val="24"/>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SPS files;</w:t>
      </w:r>
    </w:p>
    <w:p w:rsidR="000D5C96" w:rsidRPr="002B7D88" w:rsidRDefault="000D5C96" w:rsidP="00F2105D">
      <w:pPr>
        <w:pStyle w:val="PlainText"/>
        <w:numPr>
          <w:ilvl w:val="0"/>
          <w:numId w:val="24"/>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The printed refraction;</w:t>
      </w:r>
    </w:p>
    <w:p w:rsidR="000D5C96" w:rsidRPr="002B7D88" w:rsidRDefault="000D5C96" w:rsidP="00F2105D">
      <w:pPr>
        <w:pStyle w:val="PlainText"/>
        <w:numPr>
          <w:ilvl w:val="0"/>
          <w:numId w:val="24"/>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The printed static correction.</w:t>
      </w:r>
    </w:p>
    <w:p w:rsidR="000D5C96" w:rsidRPr="002B7D88" w:rsidRDefault="000D5C96" w:rsidP="00F2105D">
      <w:pPr>
        <w:pStyle w:val="PlainText"/>
        <w:numPr>
          <w:ilvl w:val="0"/>
          <w:numId w:val="24"/>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Report of seismic data processing in three copies in paper version and in acceptable medium of DVD / external hard drive,</w:t>
      </w:r>
    </w:p>
    <w:p w:rsidR="002C7887" w:rsidRPr="002B7D88" w:rsidRDefault="003326AB"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Contractor shall be responsible for the safekeeping of Seismic Data while</w:t>
      </w:r>
      <w:r w:rsidR="00067861"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such Seismic Data are in the custody of Contractor and until such time as</w:t>
      </w:r>
      <w:r w:rsidR="00067861"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Contractor delivers them to Company Representative or to a third party</w:t>
      </w:r>
      <w:r w:rsidR="00067861"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designated by Company. Contractor shall retain a duplicate copy of any</w:t>
      </w:r>
      <w:r w:rsidR="00067861"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Seismic Data to be delivered to Company until Company confirms</w:t>
      </w:r>
      <w:r w:rsidR="00067861"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receipt of such Seismic Data.</w:t>
      </w:r>
    </w:p>
    <w:p w:rsidR="00965A9D" w:rsidRPr="002B7D88" w:rsidRDefault="002C7887"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lastRenderedPageBreak/>
        <w:t>In the event of loss of or damage to Seismic Data prior to delivery thereof to Company or a third party designated by Company,</w:t>
      </w:r>
      <w:r w:rsidR="00067861"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Contractor, after consultation with Company, shall provide a duplicate</w:t>
      </w:r>
      <w:r w:rsidR="00067861"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copy of such Seismic Data to Company or, if unable to provide a</w:t>
      </w:r>
      <w:r w:rsidR="00067861"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duplicate copy, after consultation with Company, shall re-acquire the</w:t>
      </w:r>
      <w:r w:rsidR="00067861"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damaged or lost Seismic Data at Contractor’s expense and provide same</w:t>
      </w:r>
      <w:r w:rsidR="00067861"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to Company, or Contractor shall refund to Company all compensation</w:t>
      </w:r>
      <w:r w:rsidR="00067861"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paid and waive the right to any future compensation payable to</w:t>
      </w:r>
      <w:r w:rsidR="00067861"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Contractor for any such Seismic Data so affected. If any Seismic Data</w:t>
      </w:r>
      <w:r w:rsidR="00067861"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are re-acquired, Contractor shall acquire such Seismic Data with</w:t>
      </w:r>
      <w:r w:rsidR="00067861"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sufficient overlap to provide a full fold tie on each end of the re-acquired</w:t>
      </w:r>
      <w:r w:rsidR="00067861"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Seismic Data with the full fold point of each end of the previously</w:t>
      </w:r>
      <w:r w:rsidR="00067861"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acquired Seismic Data. If Company agrees that any damage to Seismic</w:t>
      </w:r>
      <w:r w:rsidR="00067861"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Data while in the custody of Contractor may reasonably be corrected</w:t>
      </w:r>
      <w:r w:rsidR="00067861"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through further processing or reprocessing the damaged Seismic Data,</w:t>
      </w:r>
      <w:r w:rsidR="00067861"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and upon Contractor accomplishing such at Contractor’s cost and</w:t>
      </w:r>
      <w:r w:rsidR="00F313F8"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providing the further processed or reprocessed Seismic Data to</w:t>
      </w:r>
      <w:r w:rsidR="00F313F8"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Company, Contractor’s obligations hereunder shall be fulfilled.</w:t>
      </w:r>
    </w:p>
    <w:p w:rsidR="00965A9D" w:rsidRPr="002B7D88" w:rsidRDefault="00965A9D"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Contractor shall endeavour to transmit Seismic Data or other information to Company</w:t>
      </w:r>
      <w:r w:rsidR="00F313F8"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electronically as accurately and as securely as practicable in accordance with current</w:t>
      </w:r>
      <w:r w:rsidR="00F313F8"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industry practice; however, Contractor shall not be responsible for the accuracy of</w:t>
      </w:r>
      <w:r w:rsidR="00F313F8"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Seismic Data or other information transmitted to Company by electronic processes</w:t>
      </w:r>
      <w:r w:rsidR="00F313F8"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and shall not be responsible for accidental or intentional interception of such Seismic</w:t>
      </w:r>
      <w:r w:rsidR="00F313F8"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Data or other information by others unless Contractor (i) misaddresses or misdirects</w:t>
      </w:r>
      <w:r w:rsidR="00F313F8"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any such Seismic Data or fails to comply with Company’s encryption instructions or(ii) transmits Seismic Data or other information to Company contrary to Company’s</w:t>
      </w:r>
      <w:r w:rsidR="00F313F8"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instructions.</w:t>
      </w:r>
    </w:p>
    <w:p w:rsidR="000D5C96" w:rsidRPr="002B7D88" w:rsidRDefault="000D5C96"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Documentation shall be submitted together with the signed Record of the delivery of data and the acceptance of works.</w:t>
      </w:r>
    </w:p>
    <w:p w:rsidR="000D5C96" w:rsidRPr="002B7D88" w:rsidRDefault="000D5C96"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In case of failure to meet the deadline for the completed works handover procedure the risk of accidental loss or accidental damage to the results of the works completed shall be borne by </w:t>
      </w:r>
      <w:r w:rsidR="00B55F1C" w:rsidRPr="002B7D88">
        <w:rPr>
          <w:rFonts w:ascii="Trebuchet MS" w:hAnsi="Trebuchet MS" w:cstheme="minorHAnsi"/>
          <w:sz w:val="22"/>
          <w:szCs w:val="22"/>
          <w:lang w:val="en-GB"/>
        </w:rPr>
        <w:t>the party</w:t>
      </w:r>
      <w:r w:rsidRPr="002B7D88">
        <w:rPr>
          <w:rFonts w:ascii="Trebuchet MS" w:hAnsi="Trebuchet MS" w:cstheme="minorHAnsi"/>
          <w:sz w:val="22"/>
          <w:szCs w:val="22"/>
          <w:lang w:val="en-GB"/>
        </w:rPr>
        <w:t xml:space="preserve">, which violated the conditions. </w:t>
      </w:r>
    </w:p>
    <w:p w:rsidR="000D5C96" w:rsidRPr="002B7D88" w:rsidRDefault="000D5C96"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The Contractor is required after completion of works within 30 (thirty) days to complete a Final Report </w:t>
      </w:r>
      <w:r w:rsidR="00B55F1C" w:rsidRPr="002B7D88">
        <w:rPr>
          <w:rFonts w:ascii="Trebuchet MS" w:hAnsi="Trebuchet MS" w:cstheme="minorHAnsi"/>
          <w:sz w:val="22"/>
          <w:szCs w:val="22"/>
          <w:lang w:val="en-GB"/>
        </w:rPr>
        <w:t>on the</w:t>
      </w:r>
      <w:r w:rsidRPr="002B7D88">
        <w:rPr>
          <w:rFonts w:ascii="Trebuchet MS" w:hAnsi="Trebuchet MS" w:cstheme="minorHAnsi"/>
          <w:sz w:val="22"/>
          <w:szCs w:val="22"/>
          <w:lang w:val="en-GB"/>
        </w:rPr>
        <w:t xml:space="preserve"> performed 3D seismic surveys and Processing Data Report and submit it to the Company in the following manner:  two copies of the Report in hard copy and electronic format on the acceptable media CD / DVD. Submission of the Report shall be acknowledged in a Record, and only following that the works performed under this Contract shall be considered completed. </w:t>
      </w:r>
    </w:p>
    <w:p w:rsidR="000D5C96" w:rsidRPr="002B7D88" w:rsidRDefault="000D5C96"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Notwithstanding any provision herein to the contrary, the Company has the </w:t>
      </w:r>
      <w:r w:rsidR="00B55F1C" w:rsidRPr="002B7D88">
        <w:rPr>
          <w:rFonts w:ascii="Trebuchet MS" w:hAnsi="Trebuchet MS" w:cstheme="minorHAnsi"/>
          <w:sz w:val="22"/>
          <w:szCs w:val="22"/>
          <w:lang w:val="en-GB"/>
        </w:rPr>
        <w:t>owners’</w:t>
      </w:r>
      <w:r w:rsidRPr="002B7D88">
        <w:rPr>
          <w:rFonts w:ascii="Trebuchet MS" w:hAnsi="Trebuchet MS" w:cstheme="minorHAnsi"/>
          <w:sz w:val="22"/>
          <w:szCs w:val="22"/>
          <w:lang w:val="en-GB"/>
        </w:rPr>
        <w:t xml:space="preserve"> right and shall be the exclusive owner of all property rights and authorizations on the </w:t>
      </w:r>
      <w:r w:rsidRPr="002B7D88">
        <w:rPr>
          <w:rFonts w:ascii="Trebuchet MS" w:hAnsi="Trebuchet MS" w:cstheme="minorHAnsi"/>
          <w:sz w:val="22"/>
          <w:szCs w:val="22"/>
          <w:lang w:val="en-GB"/>
        </w:rPr>
        <w:lastRenderedPageBreak/>
        <w:t>Reports and usage of all geological data and technical documentation, which were obtained in during the execution of this Contract.</w:t>
      </w:r>
    </w:p>
    <w:p w:rsidR="00E25A87" w:rsidRPr="002B7D88" w:rsidRDefault="00E25A87" w:rsidP="00F2105D">
      <w:pPr>
        <w:pStyle w:val="PlainText"/>
        <w:numPr>
          <w:ilvl w:val="0"/>
          <w:numId w:val="1"/>
        </w:numPr>
        <w:tabs>
          <w:tab w:val="left" w:pos="0"/>
        </w:tabs>
        <w:spacing w:line="360" w:lineRule="auto"/>
        <w:ind w:left="0" w:hanging="30"/>
        <w:jc w:val="both"/>
        <w:rPr>
          <w:rFonts w:ascii="Trebuchet MS" w:hAnsi="Trebuchet MS" w:cstheme="minorHAnsi"/>
          <w:b/>
          <w:sz w:val="22"/>
          <w:szCs w:val="22"/>
          <w:lang w:val="en-GB"/>
        </w:rPr>
      </w:pPr>
      <w:r w:rsidRPr="002B7D88">
        <w:rPr>
          <w:rFonts w:ascii="Trebuchet MS" w:hAnsi="Trebuchet MS" w:cstheme="minorHAnsi"/>
          <w:b/>
          <w:sz w:val="22"/>
          <w:szCs w:val="22"/>
          <w:lang w:val="en-GB"/>
        </w:rPr>
        <w:t xml:space="preserve">GUARANTEE OF QUALITY OF EXECUTED WORKS </w:t>
      </w:r>
    </w:p>
    <w:p w:rsidR="00E25A87" w:rsidRPr="002B7D88" w:rsidRDefault="00E25A87"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Quality guarantee shall apply to all works performed by the Contractor under the Contract.  </w:t>
      </w:r>
    </w:p>
    <w:p w:rsidR="00B74997" w:rsidRPr="002B7D88" w:rsidRDefault="001312C5"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Contractor Warranties. Contractor warrants that the Work and the Seismic Data shall comply with the specifications and</w:t>
      </w:r>
      <w:r w:rsidR="00F313F8"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technical requirements provided in this Contract for a period of one year after Company’s receipt</w:t>
      </w:r>
      <w:r w:rsidR="00F313F8"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of Seismic Data.</w:t>
      </w:r>
    </w:p>
    <w:p w:rsidR="001312C5" w:rsidRPr="002B7D88" w:rsidRDefault="001312C5"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Remedies</w:t>
      </w:r>
      <w:r w:rsidR="00B74997"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 xml:space="preserve">In the event that the Work or Seismic Data fails to comply with Article </w:t>
      </w:r>
      <w:r w:rsidR="00B74997" w:rsidRPr="002B7D88">
        <w:rPr>
          <w:rFonts w:ascii="Trebuchet MS" w:hAnsi="Trebuchet MS" w:cstheme="minorHAnsi"/>
          <w:sz w:val="22"/>
          <w:szCs w:val="22"/>
          <w:lang w:val="en-GB"/>
        </w:rPr>
        <w:t>13.1 and 13.2</w:t>
      </w:r>
      <w:r w:rsidRPr="002B7D88">
        <w:rPr>
          <w:rFonts w:ascii="Trebuchet MS" w:hAnsi="Trebuchet MS" w:cstheme="minorHAnsi"/>
          <w:sz w:val="22"/>
          <w:szCs w:val="22"/>
          <w:lang w:val="en-GB"/>
        </w:rPr>
        <w:t>,Contractor shall, after consulting with Company, re-acquire the Seismic Data;</w:t>
      </w:r>
      <w:r w:rsidR="005F54AD"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provided, however, if Contractor has demobilized its equipment and personnel from</w:t>
      </w:r>
      <w:r w:rsidR="00B74997" w:rsidRPr="002B7D88">
        <w:rPr>
          <w:rFonts w:ascii="Trebuchet MS" w:hAnsi="Trebuchet MS" w:cstheme="minorHAnsi"/>
          <w:sz w:val="22"/>
          <w:szCs w:val="22"/>
          <w:lang w:val="en-GB"/>
        </w:rPr>
        <w:t xml:space="preserve"> the area of o</w:t>
      </w:r>
      <w:r w:rsidRPr="002B7D88">
        <w:rPr>
          <w:rFonts w:ascii="Trebuchet MS" w:hAnsi="Trebuchet MS" w:cstheme="minorHAnsi"/>
          <w:sz w:val="22"/>
          <w:szCs w:val="22"/>
          <w:lang w:val="en-GB"/>
        </w:rPr>
        <w:t>perations, Contractor shall have the option:</w:t>
      </w:r>
    </w:p>
    <w:p w:rsidR="001312C5" w:rsidRPr="002B7D88" w:rsidRDefault="001312C5" w:rsidP="00F2105D">
      <w:pPr>
        <w:pStyle w:val="PlainText"/>
        <w:numPr>
          <w:ilvl w:val="1"/>
          <w:numId w:val="36"/>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to refund to Company the compensation paid and waive the right to any</w:t>
      </w:r>
      <w:r w:rsidR="005F54AD"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future compensation payable by Company to Contractor for all portions</w:t>
      </w:r>
      <w:r w:rsidR="005F54AD"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of the Work or Seismic Data that are defective; or</w:t>
      </w:r>
    </w:p>
    <w:p w:rsidR="001312C5" w:rsidRPr="002B7D88" w:rsidRDefault="001312C5" w:rsidP="00F2105D">
      <w:pPr>
        <w:pStyle w:val="PlainText"/>
        <w:numPr>
          <w:ilvl w:val="1"/>
          <w:numId w:val="36"/>
        </w:numPr>
        <w:tabs>
          <w:tab w:val="left" w:pos="0"/>
        </w:tabs>
        <w:spacing w:line="360" w:lineRule="auto"/>
        <w:ind w:left="0" w:hanging="30"/>
        <w:jc w:val="both"/>
        <w:rPr>
          <w:rFonts w:ascii="Trebuchet MS" w:hAnsi="Trebuchet MS" w:cstheme="minorHAnsi"/>
          <w:sz w:val="22"/>
          <w:szCs w:val="22"/>
          <w:lang w:val="en-GB"/>
        </w:rPr>
      </w:pPr>
      <w:proofErr w:type="gramStart"/>
      <w:r w:rsidRPr="002B7D88">
        <w:rPr>
          <w:rFonts w:ascii="Trebuchet MS" w:hAnsi="Trebuchet MS" w:cstheme="minorHAnsi"/>
          <w:sz w:val="22"/>
          <w:szCs w:val="22"/>
          <w:lang w:val="en-GB"/>
        </w:rPr>
        <w:t>to</w:t>
      </w:r>
      <w:proofErr w:type="gramEnd"/>
      <w:r w:rsidRPr="002B7D88">
        <w:rPr>
          <w:rFonts w:ascii="Trebuchet MS" w:hAnsi="Trebuchet MS" w:cstheme="minorHAnsi"/>
          <w:sz w:val="22"/>
          <w:szCs w:val="22"/>
          <w:lang w:val="en-GB"/>
        </w:rPr>
        <w:t xml:space="preserve"> re-perform such Work and, at Co</w:t>
      </w:r>
      <w:r w:rsidR="00433508" w:rsidRPr="002B7D88">
        <w:rPr>
          <w:rFonts w:ascii="Trebuchet MS" w:hAnsi="Trebuchet MS" w:cstheme="minorHAnsi"/>
          <w:sz w:val="22"/>
          <w:szCs w:val="22"/>
          <w:lang w:val="en-GB"/>
        </w:rPr>
        <w:t>ntractor’s expense, mobilize a c</w:t>
      </w:r>
      <w:r w:rsidRPr="002B7D88">
        <w:rPr>
          <w:rFonts w:ascii="Trebuchet MS" w:hAnsi="Trebuchet MS" w:cstheme="minorHAnsi"/>
          <w:sz w:val="22"/>
          <w:szCs w:val="22"/>
          <w:lang w:val="en-GB"/>
        </w:rPr>
        <w:t>rew</w:t>
      </w:r>
      <w:r w:rsidR="000F2861" w:rsidRPr="002B7D88">
        <w:rPr>
          <w:rFonts w:ascii="Trebuchet MS" w:hAnsi="Trebuchet MS" w:cstheme="minorHAnsi"/>
          <w:sz w:val="22"/>
          <w:szCs w:val="22"/>
          <w:lang w:val="en-GB"/>
        </w:rPr>
        <w:t xml:space="preserve"> to the a</w:t>
      </w:r>
      <w:r w:rsidRPr="002B7D88">
        <w:rPr>
          <w:rFonts w:ascii="Trebuchet MS" w:hAnsi="Trebuchet MS" w:cstheme="minorHAnsi"/>
          <w:sz w:val="22"/>
          <w:szCs w:val="22"/>
          <w:lang w:val="en-GB"/>
        </w:rPr>
        <w:t>rea of</w:t>
      </w:r>
      <w:r w:rsidR="000F2861" w:rsidRPr="002B7D88">
        <w:rPr>
          <w:rFonts w:ascii="Trebuchet MS" w:hAnsi="Trebuchet MS" w:cstheme="minorHAnsi"/>
          <w:sz w:val="22"/>
          <w:szCs w:val="22"/>
          <w:lang w:val="en-GB"/>
        </w:rPr>
        <w:t xml:space="preserve"> o</w:t>
      </w:r>
      <w:r w:rsidRPr="002B7D88">
        <w:rPr>
          <w:rFonts w:ascii="Trebuchet MS" w:hAnsi="Trebuchet MS" w:cstheme="minorHAnsi"/>
          <w:sz w:val="22"/>
          <w:szCs w:val="22"/>
          <w:lang w:val="en-GB"/>
        </w:rPr>
        <w:t>perations for that purpose.</w:t>
      </w:r>
    </w:p>
    <w:p w:rsidR="001312C5" w:rsidRPr="002B7D88" w:rsidRDefault="001312C5"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If the defective Seismic Data is re-acquired, Contractor shall acquire the Seismic</w:t>
      </w:r>
      <w:r w:rsidR="005F54AD"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Data with sufficient overlap to provide a full fold tie on each end of the re-acquired</w:t>
      </w:r>
      <w:r w:rsidR="005F54AD"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Seismic Data with the full fold point of each end of the previously acquired Seismic</w:t>
      </w:r>
      <w:r w:rsidR="005F54AD"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Data.</w:t>
      </w:r>
    </w:p>
    <w:p w:rsidR="001312C5" w:rsidRPr="002B7D88" w:rsidRDefault="001312C5"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If Company agrees that any defective Seismic Data may reasonably be corrected</w:t>
      </w:r>
      <w:r w:rsidR="005F54AD"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through further processing or reprocessing the defective Seismic Data, and upon</w:t>
      </w:r>
      <w:r w:rsidR="005F54AD"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Contractor accomplishing same at its cost and providing the further processed or</w:t>
      </w:r>
      <w:r w:rsidR="005F54AD"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reprocessed Seismic Data to Company, Contractor’s obligations hereunder shall be</w:t>
      </w:r>
      <w:r w:rsidR="005F54AD"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fulfilled.</w:t>
      </w:r>
    </w:p>
    <w:p w:rsidR="001312C5" w:rsidRPr="002B7D88" w:rsidRDefault="001312C5"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Company, at its option and to the exclusion of the other remedies provided for in this</w:t>
      </w:r>
      <w:r w:rsidR="005F54AD"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 xml:space="preserve">Article </w:t>
      </w:r>
      <w:r w:rsidR="00433508" w:rsidRPr="002B7D88">
        <w:rPr>
          <w:rFonts w:ascii="Trebuchet MS" w:hAnsi="Trebuchet MS" w:cstheme="minorHAnsi"/>
          <w:sz w:val="22"/>
          <w:szCs w:val="22"/>
          <w:lang w:val="en-GB"/>
        </w:rPr>
        <w:t>13</w:t>
      </w:r>
      <w:r w:rsidRPr="002B7D88">
        <w:rPr>
          <w:rFonts w:ascii="Trebuchet MS" w:hAnsi="Trebuchet MS" w:cstheme="minorHAnsi"/>
          <w:sz w:val="22"/>
          <w:szCs w:val="22"/>
          <w:lang w:val="en-GB"/>
        </w:rPr>
        <w:t>, but only after consulting with Contractor in an effort to resolve the matter</w:t>
      </w:r>
      <w:r w:rsidR="005F54AD"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mutually, may re-perform or cause others to re-acquire such portions of the Seismic</w:t>
      </w:r>
      <w:r w:rsidR="005F54AD"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Data that are defective. In such case, Contractor shall promptly reimburse Company</w:t>
      </w:r>
      <w:r w:rsidR="005F54AD"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the costs</w:t>
      </w:r>
      <w:r w:rsidR="005F54AD"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incurred in re-performing the defective Work</w:t>
      </w:r>
      <w:r w:rsidR="005F54AD"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or re-acquiring the defective Seismic Data upon receipt of properly documented</w:t>
      </w:r>
      <w:r w:rsidR="005F54AD"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invoices.</w:t>
      </w:r>
    </w:p>
    <w:p w:rsidR="00E25A87" w:rsidRPr="002B7D88" w:rsidRDefault="001312C5"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Warranty Limitations</w:t>
      </w:r>
      <w:r w:rsidR="00BC6A95"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The results stated in and the conclusions drawn from all Seismic Data and reports related thereto</w:t>
      </w:r>
      <w:r w:rsidR="005F54AD"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which are acquired, compiled or prepared, as the case may be, and furnished by Contractor to</w:t>
      </w:r>
      <w:r w:rsidR="005F54AD"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Company hereunder shall represent the best opinion, efforts, and judgment of Contractor;</w:t>
      </w:r>
      <w:r w:rsidR="005F54AD"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however, Contractor makes no warranty regarding the usefulness of any Seismic Data. Any use</w:t>
      </w:r>
      <w:r w:rsidR="005F54AD"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 xml:space="preserve">that Company Group, or any member </w:t>
      </w:r>
      <w:r w:rsidRPr="002B7D88">
        <w:rPr>
          <w:rFonts w:ascii="Trebuchet MS" w:hAnsi="Trebuchet MS" w:cstheme="minorHAnsi"/>
          <w:sz w:val="22"/>
          <w:szCs w:val="22"/>
          <w:lang w:val="en-GB"/>
        </w:rPr>
        <w:lastRenderedPageBreak/>
        <w:t>thereof, may make of the Seismic Data shall be at its sole</w:t>
      </w:r>
      <w:r w:rsidR="005F54AD"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risk. Moreover, the express warranties and remedies for breach of warranty in this</w:t>
      </w:r>
      <w:r w:rsidR="005F54AD"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Contract shall be in lieu of any and all other warranties, conditions, and remedies</w:t>
      </w:r>
      <w:r w:rsidR="005F54AD"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whatsoever, express, implied or statutory, including, without limitation, any implied</w:t>
      </w:r>
      <w:r w:rsidR="005F54AD"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warranties of merchantability, fitness for a particular purpose, satisfactory quality, and any</w:t>
      </w:r>
      <w:r w:rsidR="005F54AD"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implied conditions of Contract.</w:t>
      </w:r>
    </w:p>
    <w:p w:rsidR="00E25A87" w:rsidRPr="002B7D88" w:rsidRDefault="00E25A87" w:rsidP="00F2105D">
      <w:pPr>
        <w:pStyle w:val="PlainText"/>
        <w:numPr>
          <w:ilvl w:val="0"/>
          <w:numId w:val="1"/>
        </w:numPr>
        <w:tabs>
          <w:tab w:val="left" w:pos="0"/>
        </w:tabs>
        <w:spacing w:line="360" w:lineRule="auto"/>
        <w:ind w:left="0" w:hanging="30"/>
        <w:jc w:val="both"/>
        <w:rPr>
          <w:rFonts w:ascii="Trebuchet MS" w:hAnsi="Trebuchet MS" w:cstheme="minorHAnsi"/>
          <w:b/>
          <w:sz w:val="22"/>
          <w:szCs w:val="22"/>
          <w:lang w:val="en-GB"/>
        </w:rPr>
      </w:pPr>
      <w:r w:rsidRPr="002B7D88">
        <w:rPr>
          <w:rFonts w:ascii="Trebuchet MS" w:hAnsi="Trebuchet MS" w:cstheme="minorHAnsi"/>
          <w:b/>
          <w:sz w:val="22"/>
          <w:szCs w:val="22"/>
          <w:lang w:val="en-GB"/>
        </w:rPr>
        <w:t>CONTROL AND SUPERVISION OF IMPLEMENTATION OF THE CONTRACT BY THE COMPANY</w:t>
      </w:r>
    </w:p>
    <w:p w:rsidR="00E25A87" w:rsidRPr="002B7D88" w:rsidRDefault="00E25A87"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The Company’s representative on his behalf, together with the Contractor, shall perform technical supervision and control of the performance and quality of the completed works, compliance with the deadlines and acceptance of the completed works.</w:t>
      </w:r>
    </w:p>
    <w:p w:rsidR="00E25A87" w:rsidRPr="002B7D88" w:rsidRDefault="00E25A87"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The Company’s Representative has the right to unimpeded access to places where the works are executed at any time during the entire period of their performance. Representatives of the Company, in the event of  violations of the requirements in the areas of technology implementation seismic operations, environmental requirements, safety measures, fire protection and conditions of the Contract, have the right to suspend performance of works by the Contractor until the elimination of irregularities. The Contractor shall be immediately sent a written notification of the suspension of performance of works.</w:t>
      </w:r>
    </w:p>
    <w:p w:rsidR="00E25A87" w:rsidRPr="002B7D88" w:rsidRDefault="00E25A87"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Representative of the Company, upon the check has the obligation to submit the record to the Contractor.</w:t>
      </w:r>
    </w:p>
    <w:p w:rsidR="00E25A87" w:rsidRPr="002B7D88" w:rsidRDefault="00E25A87"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Controlling the performance of works by the Representative of the Company and / or supervisors should not interfere with the main processes and support to the Contractor.</w:t>
      </w:r>
    </w:p>
    <w:p w:rsidR="00E25A87" w:rsidRPr="002B7D88" w:rsidRDefault="00E25A87" w:rsidP="00F2105D">
      <w:pPr>
        <w:pStyle w:val="PlainText"/>
        <w:numPr>
          <w:ilvl w:val="0"/>
          <w:numId w:val="1"/>
        </w:numPr>
        <w:tabs>
          <w:tab w:val="left" w:pos="0"/>
        </w:tabs>
        <w:spacing w:line="360" w:lineRule="auto"/>
        <w:ind w:left="0" w:hanging="30"/>
        <w:jc w:val="both"/>
        <w:rPr>
          <w:rFonts w:ascii="Trebuchet MS" w:hAnsi="Trebuchet MS" w:cstheme="minorHAnsi"/>
          <w:b/>
          <w:sz w:val="22"/>
          <w:szCs w:val="22"/>
          <w:lang w:val="en-GB"/>
        </w:rPr>
      </w:pPr>
      <w:r w:rsidRPr="002B7D88">
        <w:rPr>
          <w:rFonts w:ascii="Trebuchet MS" w:hAnsi="Trebuchet MS" w:cstheme="minorHAnsi"/>
          <w:b/>
          <w:sz w:val="22"/>
          <w:szCs w:val="22"/>
          <w:lang w:val="en-GB"/>
        </w:rPr>
        <w:t>CONTRACTOR'S REPRESENTATIVES</w:t>
      </w:r>
    </w:p>
    <w:p w:rsidR="00E25A87" w:rsidRPr="002B7D88" w:rsidRDefault="00E25A87"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The Contractor shall have his own -Project Manager, always when the works are on-going. The Project Manager shall be completely liable for the Contractor's Personnel and in all respects in charge of the Contractor's works, and shall have all powers for resolving all issues on a daily basis which may arise  between the Parties in relation to the Services.</w:t>
      </w:r>
    </w:p>
    <w:p w:rsidR="00E25A87" w:rsidRPr="002B7D88" w:rsidRDefault="00E25A87"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Within 5 (five) days from the Date of entering into the Contract, the Contractor shall appoint and deliver to the Company in writing the information about his representative, who will be in all respects in charge of the provision of the Services by the Contractor and shall have all the powers to  coordinate operations, issue orders to the Works Manager,  act on behalf of and in the way binding upon the Contractor with respect to all issues relevant to the performance of obligations by the Contractor, which the Contractor has hereunder, to receive requests, documentation and other written communications by the Contractor, government bodies and third parties.</w:t>
      </w:r>
    </w:p>
    <w:p w:rsidR="00E25A87" w:rsidRPr="002B7D88" w:rsidRDefault="00E25A87"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lastRenderedPageBreak/>
        <w:t>In the event the Project Manager and the representative referred to in Articles 15.1 and 15.2 hereof are removed from or transferred to another duty by the Contractor, he shall replace them and appoint another Works Manager and the representative, who will take over the duty from the former ones, whereupon he shall without delay notify the Company in writing.</w:t>
      </w:r>
    </w:p>
    <w:p w:rsidR="00E25A87" w:rsidRPr="002B7D88" w:rsidRDefault="00E25A87" w:rsidP="00F2105D">
      <w:pPr>
        <w:pStyle w:val="PlainText"/>
        <w:numPr>
          <w:ilvl w:val="0"/>
          <w:numId w:val="1"/>
        </w:numPr>
        <w:tabs>
          <w:tab w:val="left" w:pos="0"/>
        </w:tabs>
        <w:spacing w:line="360" w:lineRule="auto"/>
        <w:ind w:left="0" w:hanging="30"/>
        <w:jc w:val="both"/>
        <w:rPr>
          <w:rFonts w:ascii="Trebuchet MS" w:hAnsi="Trebuchet MS" w:cstheme="minorHAnsi"/>
          <w:b/>
          <w:sz w:val="22"/>
          <w:szCs w:val="22"/>
          <w:lang w:val="en-GB"/>
        </w:rPr>
      </w:pPr>
      <w:r w:rsidRPr="002B7D88">
        <w:rPr>
          <w:rFonts w:ascii="Trebuchet MS" w:hAnsi="Trebuchet MS" w:cstheme="minorHAnsi"/>
          <w:b/>
          <w:sz w:val="22"/>
          <w:szCs w:val="22"/>
          <w:lang w:val="en-GB"/>
        </w:rPr>
        <w:t>OCCUPATIONAL SAFETY AND HEALTH AND INSURANCE</w:t>
      </w:r>
    </w:p>
    <w:p w:rsidR="00E25A87" w:rsidRPr="002B7D88" w:rsidRDefault="00E25A87"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The Contractor undertakes to ensure that all the Contractor's personnel engaged to perform the Contractor's obligations hereunder shall apply all prescribed measures regarding occupational safety and health, which have been previously inducted to the engaged workers of the Contractor – whereupon the obligation to apply such measures with the Company shall be in effect during the overall time for execution of this Contract.</w:t>
      </w:r>
    </w:p>
    <w:p w:rsidR="00E25A87" w:rsidRPr="002B7D88" w:rsidRDefault="00E25A87"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The Contractor undertakes, to ensure that the persons referred to in clause 16.1 shall adhere to the following:</w:t>
      </w:r>
    </w:p>
    <w:p w:rsidR="00E25A87" w:rsidRPr="002B7D88" w:rsidRDefault="00E25A87" w:rsidP="00F2105D">
      <w:pPr>
        <w:pStyle w:val="PlainText"/>
        <w:numPr>
          <w:ilvl w:val="0"/>
          <w:numId w:val="26"/>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that they shall not enter into the Company's Site/Facility without entry permit;</w:t>
      </w:r>
    </w:p>
    <w:p w:rsidR="00E25A87" w:rsidRPr="002B7D88" w:rsidRDefault="00E25A87" w:rsidP="00F2105D">
      <w:pPr>
        <w:pStyle w:val="PlainText"/>
        <w:numPr>
          <w:ilvl w:val="0"/>
          <w:numId w:val="26"/>
        </w:numPr>
        <w:tabs>
          <w:tab w:val="left" w:pos="0"/>
        </w:tabs>
        <w:spacing w:line="360" w:lineRule="auto"/>
        <w:ind w:left="0" w:hanging="30"/>
        <w:jc w:val="both"/>
        <w:rPr>
          <w:rFonts w:ascii="Trebuchet MS" w:hAnsi="Trebuchet MS" w:cstheme="minorHAnsi"/>
          <w:sz w:val="22"/>
          <w:szCs w:val="22"/>
          <w:lang w:val="en-GB"/>
        </w:rPr>
      </w:pPr>
      <w:proofErr w:type="gramStart"/>
      <w:r w:rsidRPr="002B7D88">
        <w:rPr>
          <w:rFonts w:ascii="Trebuchet MS" w:hAnsi="Trebuchet MS" w:cstheme="minorHAnsi"/>
          <w:sz w:val="22"/>
          <w:szCs w:val="22"/>
          <w:lang w:val="en-GB"/>
        </w:rPr>
        <w:t>that</w:t>
      </w:r>
      <w:proofErr w:type="gramEnd"/>
      <w:r w:rsidRPr="002B7D88">
        <w:rPr>
          <w:rFonts w:ascii="Trebuchet MS" w:hAnsi="Trebuchet MS" w:cstheme="minorHAnsi"/>
          <w:sz w:val="22"/>
          <w:szCs w:val="22"/>
          <w:lang w:val="en-GB"/>
        </w:rPr>
        <w:t xml:space="preserve"> they shall use the devices and equipment for personal protection at work, supplied by the Contractor – as instructed by the Company – to the extent in which the use thereof is prescribed by applicable regulations of Romania and/or general bylaws of the Company, and  adhere to the Company's procedures and instructions for occupational safety and health.</w:t>
      </w:r>
    </w:p>
    <w:p w:rsidR="00E25A87" w:rsidRPr="002B7D88" w:rsidRDefault="00E25A87"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At the jobsite, the Contractor shall undertake measures to ensure the safety of surrounding construction and other facilities, works, equipment, devices, installations, workers, environment and property, and shall be directly liable and  compensate any damage caused due to execution of the agreed upon works by him or his subcontractors to third parties (including their property). The costs for implementation of the protection measures required will be borne by the Contractor.</w:t>
      </w:r>
    </w:p>
    <w:p w:rsidR="00E25A87" w:rsidRPr="002B7D88" w:rsidRDefault="00E25A87"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The Contractor is liable for adequacy, security and safety of all activities at the Location/Jobsite, for all methods of the performance of works and for all the works.</w:t>
      </w:r>
    </w:p>
    <w:p w:rsidR="00E25A87" w:rsidRPr="002B7D88" w:rsidRDefault="00E25A87"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The Contractor shall compensate third parties directly, or to the Company any damages which may be possibly payable to third parties by the Company by virtue of the damage set out in clause 16.3.</w:t>
      </w:r>
    </w:p>
    <w:p w:rsidR="00E25A87" w:rsidRPr="002B7D88" w:rsidRDefault="00E25A87"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Any person performing activities in the course of execution of the works on behalf of the Contractor and/or on behalf of any subcontractor must be ensured, at the Contractor’s cost and expense, for any injuries or accidents at work.</w:t>
      </w:r>
    </w:p>
    <w:p w:rsidR="00E25A87" w:rsidRPr="002B7D88" w:rsidRDefault="00E25A87"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The Company shall not be liable for any indemnity or compensation which should be paid for any injuries of the persons insured</w:t>
      </w:r>
      <w:r w:rsidR="00963651" w:rsidRPr="002B7D88">
        <w:rPr>
          <w:rFonts w:ascii="Trebuchet MS" w:hAnsi="Trebuchet MS" w:cstheme="minorHAnsi"/>
          <w:sz w:val="22"/>
          <w:szCs w:val="22"/>
          <w:lang w:val="en-GB"/>
        </w:rPr>
        <w:t>.</w:t>
      </w:r>
    </w:p>
    <w:p w:rsidR="00E25A87" w:rsidRPr="002B7D88" w:rsidRDefault="00E25A87"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lastRenderedPageBreak/>
        <w:t>The rights and obligations in the field of occupational safety and health and environmental protection shall be in more detail regulated by the Parties in the form of a separate Annex that will make an integral part of this Contract.</w:t>
      </w:r>
    </w:p>
    <w:p w:rsidR="00D73584" w:rsidRPr="002B7D88" w:rsidRDefault="00D73584" w:rsidP="00F2105D">
      <w:pPr>
        <w:pStyle w:val="PlainText"/>
        <w:numPr>
          <w:ilvl w:val="0"/>
          <w:numId w:val="1"/>
        </w:numPr>
        <w:tabs>
          <w:tab w:val="left" w:pos="0"/>
        </w:tabs>
        <w:spacing w:line="360" w:lineRule="auto"/>
        <w:ind w:left="0" w:hanging="30"/>
        <w:jc w:val="both"/>
        <w:rPr>
          <w:rFonts w:ascii="Trebuchet MS" w:hAnsi="Trebuchet MS" w:cstheme="minorHAnsi"/>
          <w:b/>
          <w:sz w:val="22"/>
          <w:szCs w:val="22"/>
          <w:lang w:val="en-GB"/>
        </w:rPr>
      </w:pPr>
      <w:r w:rsidRPr="002B7D88">
        <w:rPr>
          <w:rFonts w:ascii="Trebuchet MS" w:hAnsi="Trebuchet MS" w:cstheme="minorHAnsi"/>
          <w:b/>
          <w:sz w:val="22"/>
          <w:szCs w:val="22"/>
          <w:lang w:val="en-GB"/>
        </w:rPr>
        <w:t>INSURANCE</w:t>
      </w:r>
    </w:p>
    <w:p w:rsidR="00D73584" w:rsidRPr="002B7D88" w:rsidRDefault="00D73584"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In the course of the works, the Contractor shall provide and maintain in force the following types of insurance with a recognized insurance company or companies authorized to do business in the jurisdiction in the area of the works:</w:t>
      </w:r>
    </w:p>
    <w:p w:rsidR="00D73584" w:rsidRPr="002B7D88" w:rsidRDefault="00D73584" w:rsidP="00F2105D">
      <w:pPr>
        <w:pStyle w:val="PlainText"/>
        <w:numPr>
          <w:ilvl w:val="2"/>
          <w:numId w:val="29"/>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Employees’ occupational insurance, including occupational disease, in accordance with applicable regulations, and compulsory insurance for employer;</w:t>
      </w:r>
    </w:p>
    <w:p w:rsidR="00AF5BB4" w:rsidRPr="002B7D88" w:rsidRDefault="00D73584" w:rsidP="00AF5BB4">
      <w:pPr>
        <w:pStyle w:val="PlainText"/>
        <w:numPr>
          <w:ilvl w:val="2"/>
          <w:numId w:val="29"/>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Mandatory vehicle insurance, including contractual obligations, insurance for vehicles that are owned, or otherwise in possession, and leased vehicles used by the Contractor covering the risk of bodily injury, illness or death and of loss or damage to property of any kind;</w:t>
      </w:r>
    </w:p>
    <w:p w:rsidR="00D73584" w:rsidRPr="002B7D88" w:rsidRDefault="00D73584"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In the event that a certificate of insurance expires during the course of the works under this Contract, the Contractor shall within a reasonable time to submit to the Company a renewed certificate of insurance evidencing the existence of the same quality assurance requirements as provided by this Contract. Renewed certificates will be sent to the address as per clause 20.1.1(a).</w:t>
      </w:r>
    </w:p>
    <w:p w:rsidR="00D73584" w:rsidRPr="002B7D88" w:rsidRDefault="00D73584"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To the extent of the release and indemnity obligations and the liabilities established according to the law assumed by Contractor under this Contract, Contractor shall cause the underwriters of all insurance provided above to waive their rights of subrogation against the Company. For the avoidance of doubt, Contractor shall be responsible for and hold harmless and indemnify the Company against any claims of subrogation.</w:t>
      </w:r>
    </w:p>
    <w:p w:rsidR="00D73584" w:rsidRPr="002B7D88" w:rsidRDefault="00D73584"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To the extent applicable, Contractor shall require all of its sub-contractors to acquire and maintain the same insurance coverage as Contractor, unless such sub-contractors are covered by Contractor's insurance.</w:t>
      </w:r>
    </w:p>
    <w:p w:rsidR="00D73584" w:rsidRPr="002B7D88" w:rsidRDefault="00D73584"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Each party shall give the other prompt notification of any incident which might give rise to a claim under this Contract accompanied by full details of the circumstances of such incident and shall afford each other all such assistance as may be required for the preparation and negotiation of insurance claims.</w:t>
      </w:r>
    </w:p>
    <w:p w:rsidR="00D73584" w:rsidRPr="002B7D88" w:rsidRDefault="00D73584"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Obtaining the insurances required by this Contract shall not in any way limit, alter or affect the liability and obligations of the Contractor under this Agreement. Any amounts not insured or not recovered from the insurers shall be borne by the Contractor in accordance with its obligations, liabilities or responsibilities under the Contract and the applicable law.</w:t>
      </w:r>
    </w:p>
    <w:p w:rsidR="008F1E0E" w:rsidRPr="002B7D88" w:rsidRDefault="008F1E0E" w:rsidP="008F1E0E">
      <w:pPr>
        <w:pStyle w:val="PlainText"/>
        <w:numPr>
          <w:ilvl w:val="0"/>
          <w:numId w:val="1"/>
        </w:numPr>
        <w:spacing w:line="360" w:lineRule="auto"/>
        <w:jc w:val="both"/>
        <w:rPr>
          <w:rFonts w:ascii="Trebuchet MS" w:hAnsi="Trebuchet MS" w:cstheme="minorHAnsi"/>
          <w:b/>
          <w:sz w:val="22"/>
          <w:szCs w:val="22"/>
          <w:lang w:val="en-GB"/>
        </w:rPr>
      </w:pPr>
      <w:r w:rsidRPr="002B7D88">
        <w:rPr>
          <w:rFonts w:ascii="Trebuchet MS" w:hAnsi="Trebuchet MS" w:cstheme="minorHAnsi"/>
          <w:b/>
          <w:sz w:val="22"/>
          <w:szCs w:val="22"/>
          <w:lang w:val="en-GB"/>
        </w:rPr>
        <w:lastRenderedPageBreak/>
        <w:t>TERMINATION FOR CAUSE</w:t>
      </w:r>
      <w:r w:rsidR="002126E4" w:rsidRPr="002B7D88">
        <w:rPr>
          <w:rFonts w:ascii="Trebuchet MS" w:hAnsi="Trebuchet MS" w:cstheme="minorHAnsi"/>
          <w:b/>
          <w:sz w:val="22"/>
          <w:szCs w:val="22"/>
          <w:lang w:val="en-GB"/>
        </w:rPr>
        <w:t>/DEFAULT</w:t>
      </w:r>
    </w:p>
    <w:p w:rsidR="008F1E0E" w:rsidRPr="002B7D88" w:rsidRDefault="008F1E0E"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In the event that one party fails to fulfil the obligations in whole or in part or fails to perform in the manner and under the conditions set forth in this Contract and applicable regulations, the other Party may terminate the Contract.</w:t>
      </w:r>
    </w:p>
    <w:p w:rsidR="002126E4" w:rsidRPr="002B7D88" w:rsidRDefault="002126E4"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If any of the following events occur, Contractor or Company, as applicable, shall be in default:</w:t>
      </w:r>
    </w:p>
    <w:p w:rsidR="002126E4" w:rsidRPr="002B7D88" w:rsidRDefault="002126E4" w:rsidP="00F2105D">
      <w:pPr>
        <w:pStyle w:val="PlainText"/>
        <w:numPr>
          <w:ilvl w:val="2"/>
          <w:numId w:val="35"/>
        </w:numPr>
        <w:tabs>
          <w:tab w:val="left" w:pos="0"/>
          <w:tab w:val="left" w:pos="54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a Party becomes insolvent or receivership (for financial or other reasons),insolvency, or bankruptcy proceedings are commenced by or against a Party;</w:t>
      </w:r>
    </w:p>
    <w:p w:rsidR="002126E4" w:rsidRPr="002B7D88" w:rsidRDefault="002126E4" w:rsidP="00F2105D">
      <w:pPr>
        <w:pStyle w:val="PlainText"/>
        <w:numPr>
          <w:ilvl w:val="2"/>
          <w:numId w:val="35"/>
        </w:numPr>
        <w:tabs>
          <w:tab w:val="left" w:pos="0"/>
          <w:tab w:val="left" w:pos="54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a Party assigns or transfers any right or interest in this Contract other than as</w:t>
      </w:r>
      <w:r w:rsidR="00273A5D"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authorized under this Contract;</w:t>
      </w:r>
    </w:p>
    <w:p w:rsidR="002126E4" w:rsidRPr="002B7D88" w:rsidRDefault="002126E4" w:rsidP="00F2105D">
      <w:pPr>
        <w:pStyle w:val="PlainText"/>
        <w:numPr>
          <w:ilvl w:val="2"/>
          <w:numId w:val="35"/>
        </w:numPr>
        <w:tabs>
          <w:tab w:val="left" w:pos="0"/>
          <w:tab w:val="left" w:pos="54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Contractor fails to make payment for services or materials related to the Work in</w:t>
      </w:r>
      <w:r w:rsidR="00273A5D"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accordance with the terms of an applicable contract;</w:t>
      </w:r>
    </w:p>
    <w:p w:rsidR="002126E4" w:rsidRPr="002B7D88" w:rsidRDefault="002126E4" w:rsidP="00F2105D">
      <w:pPr>
        <w:pStyle w:val="PlainText"/>
        <w:numPr>
          <w:ilvl w:val="2"/>
          <w:numId w:val="35"/>
        </w:numPr>
        <w:tabs>
          <w:tab w:val="left" w:pos="0"/>
          <w:tab w:val="left" w:pos="54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Contractor fails to complete the Work in accordance with the requirements provided</w:t>
      </w:r>
      <w:r w:rsidR="00273A5D"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in this Contract; or</w:t>
      </w:r>
    </w:p>
    <w:p w:rsidR="002126E4" w:rsidRPr="002B7D88" w:rsidRDefault="002126E4" w:rsidP="00F2105D">
      <w:pPr>
        <w:pStyle w:val="PlainText"/>
        <w:numPr>
          <w:ilvl w:val="2"/>
          <w:numId w:val="35"/>
        </w:numPr>
        <w:tabs>
          <w:tab w:val="left" w:pos="0"/>
          <w:tab w:val="left" w:pos="54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Except for breach of warranty under Article </w:t>
      </w:r>
      <w:r w:rsidR="00BC6A95" w:rsidRPr="002B7D88">
        <w:rPr>
          <w:rFonts w:ascii="Trebuchet MS" w:hAnsi="Trebuchet MS" w:cstheme="minorHAnsi"/>
          <w:sz w:val="22"/>
          <w:szCs w:val="22"/>
          <w:lang w:val="en-GB"/>
        </w:rPr>
        <w:t>13</w:t>
      </w:r>
      <w:r w:rsidRPr="002B7D88">
        <w:rPr>
          <w:rFonts w:ascii="Trebuchet MS" w:hAnsi="Trebuchet MS" w:cstheme="minorHAnsi"/>
          <w:sz w:val="22"/>
          <w:szCs w:val="22"/>
          <w:lang w:val="en-GB"/>
        </w:rPr>
        <w:t>, a Party breaches any provision of this</w:t>
      </w:r>
      <w:r w:rsidR="00273A5D"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Contract which directly and adversely affects the Work or the performance of either</w:t>
      </w:r>
      <w:r w:rsidR="00273A5D"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Party's obligations under this Contract.</w:t>
      </w:r>
    </w:p>
    <w:p w:rsidR="002126E4" w:rsidRPr="002B7D88" w:rsidRDefault="008F1E0E"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The Company may, without prejudice to any other remedy available under the Contract, terminate the contract with the Contractor by providing written notice of non-compliance with contractual obligations</w:t>
      </w:r>
      <w:r w:rsidR="002126E4" w:rsidRPr="002B7D88">
        <w:rPr>
          <w:rFonts w:ascii="Trebuchet MS" w:hAnsi="Trebuchet MS" w:cstheme="minorHAnsi"/>
          <w:sz w:val="22"/>
          <w:szCs w:val="22"/>
          <w:lang w:val="en-GB"/>
        </w:rPr>
        <w:t xml:space="preserve"> and/or default</w:t>
      </w:r>
      <w:r w:rsidRPr="002B7D88">
        <w:rPr>
          <w:rFonts w:ascii="Trebuchet MS" w:hAnsi="Trebuchet MS" w:cstheme="minorHAnsi"/>
          <w:sz w:val="22"/>
          <w:szCs w:val="22"/>
          <w:lang w:val="en-GB"/>
        </w:rPr>
        <w:t xml:space="preserve">, </w:t>
      </w:r>
      <w:r w:rsidR="002126E4" w:rsidRPr="002B7D88">
        <w:rPr>
          <w:rFonts w:ascii="Trebuchet MS" w:hAnsi="Trebuchet MS" w:cstheme="minorHAnsi"/>
          <w:sz w:val="22"/>
          <w:szCs w:val="22"/>
          <w:lang w:val="en-GB"/>
        </w:rPr>
        <w:t>in case of</w:t>
      </w:r>
      <w:r w:rsidRPr="002B7D88">
        <w:rPr>
          <w:rFonts w:ascii="Trebuchet MS" w:hAnsi="Trebuchet MS" w:cstheme="minorHAnsi"/>
          <w:sz w:val="22"/>
          <w:szCs w:val="22"/>
          <w:lang w:val="en-GB"/>
        </w:rPr>
        <w:t xml:space="preserve">, but not limited to, if the Contractor does not commence with the execution of seismic work in the agreed period and/or commences seismic work with any delay, or fails to provide necessary agreed equipment and personnel in accordance with the Contract and the Tender Documentation for the duration of seismic work, and/or the work is of improper quality, in not agreed quantity, does not observe the Technical Assignment and the </w:t>
      </w:r>
      <w:r w:rsidR="00706ADD" w:rsidRPr="002B7D88">
        <w:rPr>
          <w:rFonts w:ascii="Trebuchet MS" w:hAnsi="Trebuchet MS" w:cstheme="minorHAnsi"/>
          <w:sz w:val="22"/>
          <w:szCs w:val="22"/>
          <w:lang w:val="en-GB"/>
        </w:rPr>
        <w:t>D</w:t>
      </w:r>
      <w:r w:rsidRPr="002B7D88">
        <w:rPr>
          <w:rFonts w:ascii="Trebuchet MS" w:hAnsi="Trebuchet MS" w:cstheme="minorHAnsi"/>
          <w:sz w:val="22"/>
          <w:szCs w:val="22"/>
          <w:lang w:val="en-GB"/>
        </w:rPr>
        <w:t>esign provided by the Company for performing the Services.</w:t>
      </w:r>
    </w:p>
    <w:p w:rsidR="00465FAB" w:rsidRPr="002B7D88" w:rsidRDefault="008F1E0E"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If the Contract is terminated by the Company</w:t>
      </w:r>
      <w:r w:rsidR="00273A5D" w:rsidRPr="002B7D88">
        <w:rPr>
          <w:rFonts w:ascii="Trebuchet MS" w:hAnsi="Trebuchet MS" w:cstheme="minorHAnsi"/>
          <w:sz w:val="22"/>
          <w:szCs w:val="22"/>
          <w:lang w:val="en-GB"/>
        </w:rPr>
        <w:t xml:space="preserve"> </w:t>
      </w:r>
      <w:r w:rsidR="00CB2E6A" w:rsidRPr="002B7D88">
        <w:rPr>
          <w:rFonts w:ascii="Trebuchet MS" w:hAnsi="Trebuchet MS" w:cstheme="minorHAnsi"/>
          <w:sz w:val="22"/>
          <w:szCs w:val="22"/>
          <w:lang w:val="en-GB"/>
        </w:rPr>
        <w:t>pursuant to this article</w:t>
      </w:r>
      <w:r w:rsidRPr="002B7D88">
        <w:rPr>
          <w:rFonts w:ascii="Trebuchet MS" w:hAnsi="Trebuchet MS" w:cstheme="minorHAnsi"/>
          <w:sz w:val="22"/>
          <w:szCs w:val="22"/>
          <w:lang w:val="en-GB"/>
        </w:rPr>
        <w:t xml:space="preserve">, </w:t>
      </w:r>
      <w:r w:rsidR="00CB2E6A" w:rsidRPr="002B7D88">
        <w:rPr>
          <w:rFonts w:ascii="Trebuchet MS" w:hAnsi="Trebuchet MS" w:cstheme="minorHAnsi"/>
          <w:sz w:val="22"/>
          <w:szCs w:val="22"/>
          <w:lang w:val="en-GB"/>
        </w:rPr>
        <w:t>the Contractor, subject to its right to be compensated for that portion of the Work satisfactorily performed, shall pay the Company for all actual direct costs reasonably necessitated by the default or termination that would not otherwise have been incurred, including, without limitation, as applicable, any additional mobilizing or demobilizing costs incurred by other contractors and their subcontractors, and excess costs incurred in obtaining performance of the remaining Work by other contractors and their Subcontractors or by Company</w:t>
      </w:r>
      <w:r w:rsidR="00923FF6" w:rsidRPr="002B7D88">
        <w:rPr>
          <w:rFonts w:ascii="Trebuchet MS" w:hAnsi="Trebuchet MS" w:cstheme="minorHAnsi"/>
          <w:sz w:val="22"/>
          <w:szCs w:val="22"/>
          <w:lang w:val="en-GB"/>
        </w:rPr>
        <w:t>, plus any damages resulting from delay incurred as a result of the termination</w:t>
      </w:r>
      <w:r w:rsidRPr="002B7D88">
        <w:rPr>
          <w:rFonts w:ascii="Trebuchet MS" w:hAnsi="Trebuchet MS" w:cstheme="minorHAnsi"/>
          <w:sz w:val="22"/>
          <w:szCs w:val="22"/>
          <w:lang w:val="en-GB"/>
        </w:rPr>
        <w:t>.</w:t>
      </w:r>
      <w:r w:rsidR="00CB2E6A" w:rsidRPr="002B7D88">
        <w:rPr>
          <w:rFonts w:ascii="Trebuchet MS" w:hAnsi="Trebuchet MS" w:cstheme="minorHAnsi"/>
          <w:sz w:val="22"/>
          <w:szCs w:val="22"/>
          <w:lang w:val="en-GB"/>
        </w:rPr>
        <w:t xml:space="preserve"> Provided, however, Contractor's maximum liability to Company for such costs shall not exceed 20% of this Contract’s price.</w:t>
      </w:r>
    </w:p>
    <w:p w:rsidR="002126E4" w:rsidRPr="002B7D88" w:rsidRDefault="00465FAB"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lastRenderedPageBreak/>
        <w:t>If Contractor terminates this Contract pursuant to this article 18, Company shall</w:t>
      </w:r>
      <w:r w:rsidR="007E7CF7"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pay Contractor</w:t>
      </w:r>
      <w:r w:rsidR="007E7CF7"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a pro rata portion of the Contract price (based on the proportionate amount of the Work</w:t>
      </w:r>
      <w:r w:rsidR="007E7CF7"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performed through the date of termination) plus actual, direct and non-recoupable costs</w:t>
      </w:r>
      <w:r w:rsidR="007E7CF7"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reasonably necessitated by the termination (including, without limitation, the non-recoupable cost</w:t>
      </w:r>
      <w:r w:rsidR="007E7CF7"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of specially manufactured equipment required to perform this Contract).</w:t>
      </w:r>
    </w:p>
    <w:p w:rsidR="002126E4" w:rsidRPr="002B7D88" w:rsidRDefault="008F1E0E"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A Party which intends to terminate the Contract shall firstly send to the other Party a written notice stating the reasons for termination of the Contract and granting to it additional appropriate term of 15 (fifteen) calendar days for fulfilment of obligations. If the other Party fails to fulfil the respective obligation within such subsequently granted appropriate term, the Contract may be terminated by the notice of termination delivered to the other Party.</w:t>
      </w:r>
    </w:p>
    <w:p w:rsidR="002126E4" w:rsidRPr="002B7D88" w:rsidRDefault="008F1E0E"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The Contract may not be terminated due to failure of fulfilment of insignificant part of any contractual obligation.</w:t>
      </w:r>
    </w:p>
    <w:p w:rsidR="002126E4" w:rsidRPr="002B7D88" w:rsidRDefault="008F1E0E"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Notwithstanding anything to the contrary provided for by this </w:t>
      </w:r>
      <w:r w:rsidR="00A67526" w:rsidRPr="002B7D88">
        <w:rPr>
          <w:rFonts w:ascii="Trebuchet MS" w:hAnsi="Trebuchet MS" w:cstheme="minorHAnsi"/>
          <w:sz w:val="22"/>
          <w:szCs w:val="22"/>
          <w:lang w:val="en-GB"/>
        </w:rPr>
        <w:t>Contract</w:t>
      </w:r>
      <w:r w:rsidRPr="002B7D88">
        <w:rPr>
          <w:rFonts w:ascii="Trebuchet MS" w:hAnsi="Trebuchet MS" w:cstheme="minorHAnsi"/>
          <w:sz w:val="22"/>
          <w:szCs w:val="22"/>
          <w:lang w:val="en-GB"/>
        </w:rPr>
        <w:t xml:space="preserve">, the Company shall be solely entitled to make any decision and to take any action it deems adequate in its sole discretion in any case where it reasonably considers that there is a material risk that the petroleum agreements or any rights thereunder could be endangered or its liability under the petroleum agreements could arise unless the Company makes such decision or takes such action. For the avoidance of doubt, the actions Company may take pursuant to this paragraph include the termination of this </w:t>
      </w:r>
      <w:r w:rsidR="00A67526" w:rsidRPr="002B7D88">
        <w:rPr>
          <w:rFonts w:ascii="Trebuchet MS" w:hAnsi="Trebuchet MS" w:cstheme="minorHAnsi"/>
          <w:sz w:val="22"/>
          <w:szCs w:val="22"/>
          <w:lang w:val="en-GB"/>
        </w:rPr>
        <w:t>Contract</w:t>
      </w:r>
      <w:r w:rsidR="00B67232"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 xml:space="preserve">by notice sent to the Contractor in the event that any act or omission of the Contractor, even if not a breach of this </w:t>
      </w:r>
      <w:r w:rsidR="00A67526" w:rsidRPr="002B7D88">
        <w:rPr>
          <w:rFonts w:ascii="Trebuchet MS" w:hAnsi="Trebuchet MS" w:cstheme="minorHAnsi"/>
          <w:sz w:val="22"/>
          <w:szCs w:val="22"/>
          <w:lang w:val="en-GB"/>
        </w:rPr>
        <w:t>Contract</w:t>
      </w:r>
      <w:r w:rsidRPr="002B7D88">
        <w:rPr>
          <w:rFonts w:ascii="Trebuchet MS" w:hAnsi="Trebuchet MS" w:cstheme="minorHAnsi"/>
          <w:sz w:val="22"/>
          <w:szCs w:val="22"/>
          <w:lang w:val="en-GB"/>
        </w:rPr>
        <w:t>, directly and demonstrably gives rise to a significant risk that any petroleum agreement may be suspended or revoked, provided that the Company gives Contractor sufficient details for Contractor to identify those acts or omissions which might give rise to such significant risk.</w:t>
      </w:r>
    </w:p>
    <w:p w:rsidR="008F1E0E" w:rsidRPr="002B7D88" w:rsidRDefault="008F1E0E"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In all cases of termination specified herein, and subject to the fulfilment of such prior steps that might be contemplated herein, this Contract shall be terminated automatically, without any prior formalities, except for a notice of termination transmitted by the terminating party, and without the intervention of any court of law or arbitration, as of the date when the notice is received by the other party (but without prejudice to that other party’s right to dispute that the right to terminate had arisen) or at such later date that it may be provided under this Contract or under the notice of termination in accordance with the other provisions of this Contract.</w:t>
      </w:r>
    </w:p>
    <w:p w:rsidR="008F1E0E" w:rsidRPr="002B7D88" w:rsidRDefault="008F1E0E" w:rsidP="00F2105D">
      <w:pPr>
        <w:pStyle w:val="PlainText"/>
        <w:numPr>
          <w:ilvl w:val="0"/>
          <w:numId w:val="1"/>
        </w:numPr>
        <w:tabs>
          <w:tab w:val="left" w:pos="0"/>
        </w:tabs>
        <w:spacing w:line="360" w:lineRule="auto"/>
        <w:ind w:left="0" w:hanging="30"/>
        <w:jc w:val="both"/>
        <w:rPr>
          <w:rFonts w:ascii="Trebuchet MS" w:hAnsi="Trebuchet MS" w:cstheme="minorHAnsi"/>
          <w:b/>
          <w:sz w:val="22"/>
          <w:szCs w:val="22"/>
          <w:lang w:val="en-GB"/>
        </w:rPr>
      </w:pPr>
      <w:r w:rsidRPr="002B7D88">
        <w:rPr>
          <w:rFonts w:ascii="Trebuchet MS" w:hAnsi="Trebuchet MS" w:cstheme="minorHAnsi"/>
          <w:b/>
          <w:sz w:val="22"/>
          <w:szCs w:val="22"/>
          <w:lang w:val="en-GB"/>
        </w:rPr>
        <w:t>OTHER CASES OF TERMINATION</w:t>
      </w:r>
    </w:p>
    <w:p w:rsidR="00E77C10" w:rsidRPr="002B7D88" w:rsidRDefault="008F1E0E"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lastRenderedPageBreak/>
        <w:t>The Parties may terminate the Contract by mutual consent, and their mutual obligations shall be established by Termination Agreement pursuant to clause 19.2 below.</w:t>
      </w:r>
    </w:p>
    <w:p w:rsidR="00E77C10" w:rsidRPr="002B7D88" w:rsidRDefault="008F1E0E"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In the event of termination of the Contract, the Parties shall settle mutual obligations accrued till the date of expiry of an additional term of 15 (fifteen) days as of the notice’s receive, by making an overview of the completed works and invested funds, and shall establish the amount and method for settlement of mutual obligations.</w:t>
      </w:r>
    </w:p>
    <w:p w:rsidR="00632070" w:rsidRPr="002B7D88" w:rsidRDefault="008F1E0E" w:rsidP="00632070">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The Company has the right to terminate the Contract early </w:t>
      </w:r>
      <w:r w:rsidR="00F10A2B" w:rsidRPr="002B7D88">
        <w:rPr>
          <w:rFonts w:ascii="Trebuchet MS" w:hAnsi="Trebuchet MS" w:cstheme="minorHAnsi"/>
          <w:sz w:val="22"/>
          <w:szCs w:val="22"/>
          <w:lang w:val="en-GB"/>
        </w:rPr>
        <w:t>for any reason other than</w:t>
      </w:r>
      <w:r w:rsidR="00B67232"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 xml:space="preserve">the Contractor’s serious failure or negligence without having to justify a cause for such unilateral termination. In the event that such early termination by the Company occurs prior to the completion of a minimum </w:t>
      </w:r>
      <w:r w:rsidR="0061500C" w:rsidRPr="002B7D88">
        <w:rPr>
          <w:rFonts w:ascii="Trebuchet MS" w:hAnsi="Trebuchet MS" w:cstheme="minorHAnsi"/>
          <w:sz w:val="22"/>
          <w:szCs w:val="22"/>
          <w:lang w:val="en-GB"/>
        </w:rPr>
        <w:t>8</w:t>
      </w:r>
      <w:r w:rsidRPr="002B7D88">
        <w:rPr>
          <w:rFonts w:ascii="Trebuchet MS" w:hAnsi="Trebuchet MS" w:cstheme="minorHAnsi"/>
          <w:sz w:val="22"/>
          <w:szCs w:val="22"/>
          <w:lang w:val="en-GB"/>
        </w:rPr>
        <w:t>0% of the total program volume, the Company shall pay to the Contractor</w:t>
      </w:r>
      <w:r w:rsidR="00B67232"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 xml:space="preserve">for work completed </w:t>
      </w:r>
      <w:r w:rsidR="006712B7" w:rsidRPr="002B7D88">
        <w:rPr>
          <w:rFonts w:ascii="Trebuchet MS" w:hAnsi="Trebuchet MS" w:cstheme="minorHAnsi"/>
          <w:sz w:val="22"/>
          <w:szCs w:val="22"/>
          <w:lang w:val="en-GB"/>
        </w:rPr>
        <w:t xml:space="preserve">at the rates specified </w:t>
      </w:r>
      <w:r w:rsidR="00207639" w:rsidRPr="002B7D88">
        <w:rPr>
          <w:rFonts w:ascii="Trebuchet MS" w:hAnsi="Trebuchet MS" w:cstheme="minorHAnsi"/>
          <w:sz w:val="22"/>
          <w:szCs w:val="22"/>
          <w:lang w:val="en-GB"/>
        </w:rPr>
        <w:t>by this Contract</w:t>
      </w:r>
      <w:r w:rsidRPr="002B7D88">
        <w:rPr>
          <w:rFonts w:ascii="Trebuchet MS" w:hAnsi="Trebuchet MS" w:cstheme="minorHAnsi"/>
          <w:sz w:val="22"/>
          <w:szCs w:val="22"/>
          <w:lang w:val="en-GB"/>
        </w:rPr>
        <w:t xml:space="preserve"> and</w:t>
      </w:r>
      <w:r w:rsidR="00632070" w:rsidRPr="002B7D88">
        <w:rPr>
          <w:rFonts w:ascii="Trebuchet MS" w:hAnsi="Trebuchet MS" w:cstheme="minorHAnsi"/>
          <w:sz w:val="22"/>
          <w:szCs w:val="22"/>
          <w:lang w:val="en-GB"/>
        </w:rPr>
        <w:t>:</w:t>
      </w:r>
    </w:p>
    <w:p w:rsidR="00632070" w:rsidRPr="002B7D88" w:rsidRDefault="00632070" w:rsidP="00270A75">
      <w:pPr>
        <w:pStyle w:val="PlainText"/>
        <w:tabs>
          <w:tab w:val="left" w:pos="0"/>
        </w:tabs>
        <w:spacing w:line="360" w:lineRule="auto"/>
        <w:jc w:val="both"/>
        <w:rPr>
          <w:rFonts w:ascii="Trebuchet MS" w:hAnsi="Trebuchet MS" w:cstheme="minorHAnsi"/>
          <w:sz w:val="22"/>
          <w:szCs w:val="22"/>
          <w:lang w:val="en-GB"/>
        </w:rPr>
      </w:pPr>
      <w:r w:rsidRPr="002B7D88">
        <w:rPr>
          <w:rFonts w:ascii="Trebuchet MS" w:hAnsi="Trebuchet MS" w:cstheme="minorHAnsi"/>
          <w:sz w:val="22"/>
          <w:szCs w:val="22"/>
          <w:lang w:val="en-GB"/>
        </w:rPr>
        <w:t>(a)</w:t>
      </w:r>
      <w:r w:rsidR="009E524F" w:rsidRPr="002B7D88">
        <w:rPr>
          <w:rFonts w:ascii="Trebuchet MS" w:hAnsi="Trebuchet MS" w:cstheme="minorHAnsi"/>
          <w:sz w:val="22"/>
          <w:szCs w:val="22"/>
          <w:lang w:val="en-GB"/>
        </w:rPr>
        <w:t xml:space="preserve"> </w:t>
      </w:r>
      <w:proofErr w:type="gramStart"/>
      <w:r w:rsidR="008F1E0E" w:rsidRPr="002B7D88">
        <w:rPr>
          <w:rFonts w:ascii="Trebuchet MS" w:hAnsi="Trebuchet MS" w:cstheme="minorHAnsi"/>
          <w:sz w:val="22"/>
          <w:szCs w:val="22"/>
          <w:lang w:val="en-GB"/>
        </w:rPr>
        <w:t>a</w:t>
      </w:r>
      <w:r w:rsidR="00BE7EF2">
        <w:rPr>
          <w:rFonts w:ascii="Trebuchet MS" w:hAnsi="Trebuchet MS" w:cstheme="minorHAnsi"/>
          <w:sz w:val="22"/>
          <w:szCs w:val="22"/>
          <w:lang w:val="en-GB"/>
        </w:rPr>
        <w:t>n</w:t>
      </w:r>
      <w:proofErr w:type="gramEnd"/>
      <w:r w:rsidR="008F1E0E" w:rsidRPr="002B7D88">
        <w:rPr>
          <w:rFonts w:ascii="Trebuchet MS" w:hAnsi="Trebuchet MS" w:cstheme="minorHAnsi"/>
          <w:sz w:val="22"/>
          <w:szCs w:val="22"/>
          <w:lang w:val="en-GB"/>
        </w:rPr>
        <w:t xml:space="preserve"> </w:t>
      </w:r>
      <w:r w:rsidR="00F755E1" w:rsidRPr="002B7D88">
        <w:rPr>
          <w:rFonts w:ascii="Trebuchet MS" w:hAnsi="Trebuchet MS" w:cstheme="minorHAnsi"/>
          <w:sz w:val="22"/>
          <w:szCs w:val="22"/>
          <w:lang w:val="en-GB"/>
        </w:rPr>
        <w:t xml:space="preserve">early </w:t>
      </w:r>
      <w:r w:rsidR="008F1E0E" w:rsidRPr="002B7D88">
        <w:rPr>
          <w:rFonts w:ascii="Trebuchet MS" w:hAnsi="Trebuchet MS" w:cstheme="minorHAnsi"/>
          <w:sz w:val="22"/>
          <w:szCs w:val="22"/>
          <w:lang w:val="en-GB"/>
        </w:rPr>
        <w:t xml:space="preserve">Demobilization fee of </w:t>
      </w:r>
      <w:r w:rsidR="00270A75" w:rsidRPr="002B7D88">
        <w:rPr>
          <w:rFonts w:ascii="Trebuchet MS" w:hAnsi="Trebuchet MS" w:cstheme="minorHAnsi"/>
          <w:sz w:val="22"/>
          <w:szCs w:val="22"/>
          <w:lang w:val="en-GB"/>
        </w:rPr>
        <w:t xml:space="preserve">Euro </w:t>
      </w:r>
      <w:r w:rsidR="00BE7EF2">
        <w:rPr>
          <w:rFonts w:ascii="Trebuchet MS" w:hAnsi="Trebuchet MS" w:cstheme="minorHAnsi"/>
          <w:sz w:val="22"/>
          <w:szCs w:val="22"/>
          <w:lang w:val="en-GB"/>
        </w:rPr>
        <w:t>[·]</w:t>
      </w:r>
      <w:r w:rsidR="00686F38" w:rsidRPr="002B7D88">
        <w:rPr>
          <w:rFonts w:ascii="Trebuchet MS" w:hAnsi="Trebuchet MS" w:cstheme="minorHAnsi"/>
          <w:sz w:val="22"/>
          <w:szCs w:val="22"/>
          <w:lang w:val="en-GB"/>
        </w:rPr>
        <w:t xml:space="preserve"> (</w:t>
      </w:r>
      <w:r w:rsidR="00BE7EF2">
        <w:rPr>
          <w:rFonts w:ascii="Trebuchet MS" w:hAnsi="Trebuchet MS" w:cstheme="minorHAnsi"/>
          <w:sz w:val="22"/>
          <w:szCs w:val="22"/>
          <w:lang w:val="en-GB"/>
        </w:rPr>
        <w:t>[·]</w:t>
      </w:r>
      <w:r w:rsidR="00686F38" w:rsidRPr="002B7D88">
        <w:rPr>
          <w:rFonts w:ascii="Trebuchet MS" w:hAnsi="Trebuchet MS" w:cstheme="minorHAnsi"/>
          <w:sz w:val="22"/>
          <w:szCs w:val="22"/>
          <w:lang w:val="en-GB"/>
        </w:rPr>
        <w:t>)</w:t>
      </w:r>
      <w:r w:rsidRPr="002B7D88">
        <w:rPr>
          <w:rFonts w:ascii="Trebuchet MS" w:hAnsi="Trebuchet MS" w:cstheme="minorHAnsi"/>
          <w:sz w:val="22"/>
          <w:szCs w:val="22"/>
          <w:lang w:val="en-GB"/>
        </w:rPr>
        <w:t>;</w:t>
      </w:r>
    </w:p>
    <w:p w:rsidR="00F55339" w:rsidRPr="002B7D88" w:rsidRDefault="00632070" w:rsidP="00270A75">
      <w:pPr>
        <w:pStyle w:val="PlainText"/>
        <w:tabs>
          <w:tab w:val="left" w:pos="0"/>
        </w:tabs>
        <w:spacing w:line="360" w:lineRule="auto"/>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(b) </w:t>
      </w:r>
      <w:proofErr w:type="gramStart"/>
      <w:r w:rsidR="008F1E0E" w:rsidRPr="002B7D88">
        <w:rPr>
          <w:rFonts w:ascii="Trebuchet MS" w:hAnsi="Trebuchet MS" w:cstheme="minorHAnsi"/>
          <w:sz w:val="22"/>
          <w:szCs w:val="22"/>
          <w:lang w:val="en-GB"/>
        </w:rPr>
        <w:t>early</w:t>
      </w:r>
      <w:proofErr w:type="gramEnd"/>
      <w:r w:rsidR="008F1E0E" w:rsidRPr="002B7D88">
        <w:rPr>
          <w:rFonts w:ascii="Trebuchet MS" w:hAnsi="Trebuchet MS" w:cstheme="minorHAnsi"/>
          <w:sz w:val="22"/>
          <w:szCs w:val="22"/>
          <w:lang w:val="en-GB"/>
        </w:rPr>
        <w:t xml:space="preserve"> termination fee of </w:t>
      </w:r>
      <w:r w:rsidR="00270A75" w:rsidRPr="002B7D88">
        <w:rPr>
          <w:rFonts w:ascii="Trebuchet MS" w:hAnsi="Trebuchet MS" w:cstheme="minorHAnsi"/>
          <w:sz w:val="22"/>
          <w:szCs w:val="22"/>
          <w:lang w:val="en-GB"/>
        </w:rPr>
        <w:t xml:space="preserve">Euro </w:t>
      </w:r>
      <w:r w:rsidR="003F51C2">
        <w:rPr>
          <w:rFonts w:ascii="Trebuchet MS" w:hAnsi="Trebuchet MS" w:cstheme="minorHAnsi"/>
          <w:sz w:val="22"/>
          <w:szCs w:val="22"/>
          <w:lang w:val="en-GB"/>
        </w:rPr>
        <w:t>[·]</w:t>
      </w:r>
      <w:r w:rsidR="003F51C2" w:rsidRPr="003F51C2" w:rsidDel="003F51C2">
        <w:rPr>
          <w:rFonts w:ascii="Trebuchet MS" w:hAnsi="Trebuchet MS" w:cstheme="minorHAnsi"/>
          <w:sz w:val="22"/>
          <w:szCs w:val="22"/>
          <w:lang w:val="en-GB"/>
        </w:rPr>
        <w:t xml:space="preserve"> </w:t>
      </w:r>
      <w:r w:rsidR="00686F38" w:rsidRPr="002B7D88">
        <w:rPr>
          <w:rFonts w:ascii="Trebuchet MS" w:hAnsi="Trebuchet MS" w:cstheme="minorHAnsi"/>
          <w:sz w:val="22"/>
          <w:szCs w:val="22"/>
          <w:lang w:val="en-GB"/>
        </w:rPr>
        <w:t>(</w:t>
      </w:r>
      <w:r w:rsidR="003F51C2">
        <w:rPr>
          <w:rFonts w:ascii="Trebuchet MS" w:hAnsi="Trebuchet MS" w:cstheme="minorHAnsi"/>
          <w:sz w:val="22"/>
          <w:szCs w:val="22"/>
          <w:lang w:val="en-GB"/>
        </w:rPr>
        <w:t>[·]</w:t>
      </w:r>
      <w:r w:rsidR="00686F38" w:rsidRPr="002B7D88">
        <w:rPr>
          <w:rFonts w:ascii="Trebuchet MS" w:hAnsi="Trebuchet MS" w:cstheme="minorHAnsi"/>
          <w:sz w:val="22"/>
          <w:szCs w:val="22"/>
          <w:lang w:val="en-GB"/>
        </w:rPr>
        <w:t xml:space="preserve">) </w:t>
      </w:r>
      <w:r w:rsidR="008F1E0E" w:rsidRPr="002B7D88">
        <w:rPr>
          <w:rFonts w:ascii="Trebuchet MS" w:hAnsi="Trebuchet MS" w:cstheme="minorHAnsi"/>
          <w:sz w:val="22"/>
          <w:szCs w:val="22"/>
          <w:lang w:val="en-GB"/>
        </w:rPr>
        <w:t xml:space="preserve">per square km of the unrecorded portion of </w:t>
      </w:r>
      <w:r w:rsidR="0061500C" w:rsidRPr="002B7D88">
        <w:rPr>
          <w:rFonts w:ascii="Trebuchet MS" w:hAnsi="Trebuchet MS" w:cstheme="minorHAnsi"/>
          <w:sz w:val="22"/>
          <w:szCs w:val="22"/>
          <w:lang w:val="en-GB"/>
        </w:rPr>
        <w:t>8</w:t>
      </w:r>
      <w:r w:rsidR="008F1E0E" w:rsidRPr="002B7D88">
        <w:rPr>
          <w:rFonts w:ascii="Trebuchet MS" w:hAnsi="Trebuchet MS" w:cstheme="minorHAnsi"/>
          <w:sz w:val="22"/>
          <w:szCs w:val="22"/>
          <w:lang w:val="en-GB"/>
        </w:rPr>
        <w:t>0% of the original program.</w:t>
      </w:r>
    </w:p>
    <w:p w:rsidR="00E77C10" w:rsidRPr="002B7D88" w:rsidRDefault="009E524F" w:rsidP="00270A75">
      <w:pPr>
        <w:pStyle w:val="PlainText"/>
        <w:tabs>
          <w:tab w:val="left" w:pos="0"/>
        </w:tabs>
        <w:spacing w:line="360" w:lineRule="auto"/>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19.4. </w:t>
      </w:r>
      <w:r w:rsidR="00F55339" w:rsidRPr="002B7D88">
        <w:rPr>
          <w:rFonts w:ascii="Trebuchet MS" w:hAnsi="Trebuchet MS" w:cstheme="minorHAnsi"/>
          <w:sz w:val="22"/>
          <w:szCs w:val="22"/>
          <w:lang w:val="en-GB"/>
        </w:rPr>
        <w:t xml:space="preserve">If </w:t>
      </w:r>
      <w:r w:rsidR="00975D8E" w:rsidRPr="002B7D88">
        <w:rPr>
          <w:rFonts w:ascii="Trebuchet MS" w:hAnsi="Trebuchet MS" w:cstheme="minorHAnsi"/>
          <w:sz w:val="22"/>
          <w:szCs w:val="22"/>
          <w:lang w:val="en-GB"/>
        </w:rPr>
        <w:t>t</w:t>
      </w:r>
      <w:r w:rsidR="00F55339" w:rsidRPr="002B7D88">
        <w:rPr>
          <w:rFonts w:ascii="Trebuchet MS" w:hAnsi="Trebuchet MS" w:cstheme="minorHAnsi"/>
          <w:sz w:val="22"/>
          <w:szCs w:val="22"/>
          <w:lang w:val="en-GB"/>
        </w:rPr>
        <w:t>he Company decide</w:t>
      </w:r>
      <w:r w:rsidR="00C744E8" w:rsidRPr="002B7D88">
        <w:rPr>
          <w:rFonts w:ascii="Trebuchet MS" w:hAnsi="Trebuchet MS" w:cstheme="minorHAnsi"/>
          <w:sz w:val="22"/>
          <w:szCs w:val="22"/>
          <w:lang w:val="en-GB"/>
        </w:rPr>
        <w:t>s</w:t>
      </w:r>
      <w:r w:rsidR="00F55339" w:rsidRPr="002B7D88">
        <w:rPr>
          <w:rFonts w:ascii="Trebuchet MS" w:hAnsi="Trebuchet MS" w:cstheme="minorHAnsi"/>
          <w:sz w:val="22"/>
          <w:szCs w:val="22"/>
          <w:lang w:val="en-GB"/>
        </w:rPr>
        <w:t xml:space="preserve"> to cancel </w:t>
      </w:r>
      <w:r w:rsidR="00975D8E" w:rsidRPr="002B7D88">
        <w:rPr>
          <w:rFonts w:ascii="Trebuchet MS" w:hAnsi="Trebuchet MS" w:cstheme="minorHAnsi"/>
          <w:sz w:val="22"/>
          <w:szCs w:val="22"/>
          <w:lang w:val="en-GB"/>
        </w:rPr>
        <w:t xml:space="preserve">the Contract </w:t>
      </w:r>
      <w:r w:rsidR="003131DE" w:rsidRPr="002B7D88">
        <w:rPr>
          <w:rFonts w:ascii="Trebuchet MS" w:hAnsi="Trebuchet MS" w:cstheme="minorHAnsi"/>
          <w:sz w:val="22"/>
          <w:szCs w:val="22"/>
          <w:lang w:val="en-GB"/>
        </w:rPr>
        <w:t xml:space="preserve">before starting job on </w:t>
      </w:r>
      <w:r w:rsidR="00F55339" w:rsidRPr="002B7D88">
        <w:rPr>
          <w:rFonts w:ascii="Trebuchet MS" w:hAnsi="Trebuchet MS" w:cstheme="minorHAnsi"/>
          <w:sz w:val="22"/>
          <w:szCs w:val="22"/>
          <w:lang w:val="en-GB"/>
        </w:rPr>
        <w:t>Blocks,</w:t>
      </w:r>
      <w:r w:rsidR="00975D8E" w:rsidRPr="002B7D88">
        <w:rPr>
          <w:rFonts w:ascii="Trebuchet MS" w:hAnsi="Trebuchet MS" w:cstheme="minorHAnsi"/>
          <w:sz w:val="22"/>
          <w:szCs w:val="22"/>
          <w:lang w:val="en-GB"/>
        </w:rPr>
        <w:t xml:space="preserve"> but only in case the Contractor would have completed the Mobilization duly requested and confirmed by the Company, an </w:t>
      </w:r>
      <w:r w:rsidR="00F55339" w:rsidRPr="002B7D88">
        <w:rPr>
          <w:rFonts w:ascii="Trebuchet MS" w:hAnsi="Trebuchet MS" w:cstheme="minorHAnsi"/>
          <w:sz w:val="22"/>
          <w:szCs w:val="22"/>
          <w:lang w:val="en-GB"/>
        </w:rPr>
        <w:t xml:space="preserve">early termination </w:t>
      </w:r>
      <w:r w:rsidR="00975D8E" w:rsidRPr="002B7D88">
        <w:rPr>
          <w:rFonts w:ascii="Trebuchet MS" w:hAnsi="Trebuchet MS" w:cstheme="minorHAnsi"/>
          <w:sz w:val="22"/>
          <w:szCs w:val="22"/>
          <w:lang w:val="en-GB"/>
        </w:rPr>
        <w:t>fee of</w:t>
      </w:r>
      <w:r w:rsidR="00F55339" w:rsidRPr="002B7D88">
        <w:rPr>
          <w:rFonts w:ascii="Trebuchet MS" w:hAnsi="Trebuchet MS" w:cstheme="minorHAnsi"/>
          <w:sz w:val="22"/>
          <w:szCs w:val="22"/>
          <w:lang w:val="en-GB"/>
        </w:rPr>
        <w:t xml:space="preserve"> Euro </w:t>
      </w:r>
      <w:r w:rsidR="00BE7EF2">
        <w:rPr>
          <w:rFonts w:ascii="Trebuchet MS" w:hAnsi="Trebuchet MS" w:cstheme="minorHAnsi"/>
          <w:sz w:val="22"/>
          <w:szCs w:val="22"/>
          <w:lang w:val="en-GB"/>
        </w:rPr>
        <w:t>[·]</w:t>
      </w:r>
      <w:r w:rsidR="00BE7EF2" w:rsidRPr="00BE7EF2" w:rsidDel="00BE7EF2">
        <w:rPr>
          <w:rFonts w:ascii="Trebuchet MS" w:hAnsi="Trebuchet MS" w:cstheme="minorHAnsi"/>
          <w:sz w:val="22"/>
          <w:szCs w:val="22"/>
          <w:lang w:val="en-GB"/>
        </w:rPr>
        <w:t xml:space="preserve"> </w:t>
      </w:r>
      <w:r w:rsidR="00686F38" w:rsidRPr="002B7D88">
        <w:rPr>
          <w:rFonts w:ascii="Trebuchet MS" w:hAnsi="Trebuchet MS" w:cstheme="minorHAnsi"/>
          <w:sz w:val="22"/>
          <w:szCs w:val="22"/>
          <w:lang w:val="en-GB"/>
        </w:rPr>
        <w:t>(</w:t>
      </w:r>
      <w:r w:rsidR="00BE7EF2">
        <w:rPr>
          <w:rFonts w:ascii="Trebuchet MS" w:hAnsi="Trebuchet MS" w:cstheme="minorHAnsi"/>
          <w:sz w:val="22"/>
          <w:szCs w:val="22"/>
          <w:lang w:val="en-GB"/>
        </w:rPr>
        <w:t>[·]</w:t>
      </w:r>
      <w:r w:rsidR="00686F38" w:rsidRPr="002B7D88">
        <w:rPr>
          <w:rFonts w:ascii="Trebuchet MS" w:hAnsi="Trebuchet MS" w:cstheme="minorHAnsi"/>
          <w:sz w:val="22"/>
          <w:szCs w:val="22"/>
          <w:lang w:val="en-GB"/>
        </w:rPr>
        <w:t xml:space="preserve"> euro)</w:t>
      </w:r>
      <w:r w:rsidR="00975D8E" w:rsidRPr="002B7D88">
        <w:rPr>
          <w:rFonts w:ascii="Trebuchet MS" w:hAnsi="Trebuchet MS" w:cstheme="minorHAnsi"/>
          <w:sz w:val="22"/>
          <w:szCs w:val="22"/>
          <w:lang w:val="en-GB"/>
        </w:rPr>
        <w:t xml:space="preserve"> will be charged</w:t>
      </w:r>
      <w:r w:rsidR="00F55339" w:rsidRPr="002B7D88">
        <w:rPr>
          <w:rFonts w:ascii="Trebuchet MS" w:hAnsi="Trebuchet MS" w:cstheme="minorHAnsi"/>
          <w:sz w:val="22"/>
          <w:szCs w:val="22"/>
          <w:lang w:val="en-GB"/>
        </w:rPr>
        <w:t xml:space="preserve"> and</w:t>
      </w:r>
      <w:r w:rsidR="00975D8E" w:rsidRPr="002B7D88">
        <w:rPr>
          <w:rFonts w:ascii="Trebuchet MS" w:hAnsi="Trebuchet MS" w:cstheme="minorHAnsi"/>
          <w:sz w:val="22"/>
          <w:szCs w:val="22"/>
          <w:lang w:val="en-GB"/>
        </w:rPr>
        <w:t>, additionally, a</w:t>
      </w:r>
      <w:r w:rsidR="00686F38" w:rsidRPr="002B7D88">
        <w:rPr>
          <w:rFonts w:ascii="Trebuchet MS" w:hAnsi="Trebuchet MS" w:cstheme="minorHAnsi"/>
          <w:sz w:val="22"/>
          <w:szCs w:val="22"/>
          <w:lang w:val="en-GB"/>
        </w:rPr>
        <w:t>n</w:t>
      </w:r>
      <w:r w:rsidR="00F55339" w:rsidRPr="002B7D88">
        <w:rPr>
          <w:rFonts w:ascii="Trebuchet MS" w:hAnsi="Trebuchet MS" w:cstheme="minorHAnsi"/>
          <w:sz w:val="22"/>
          <w:szCs w:val="22"/>
          <w:lang w:val="en-GB"/>
        </w:rPr>
        <w:t xml:space="preserve"> </w:t>
      </w:r>
      <w:r w:rsidR="00CD04F3" w:rsidRPr="002B7D88">
        <w:rPr>
          <w:rFonts w:ascii="Trebuchet MS" w:hAnsi="Trebuchet MS" w:cstheme="minorHAnsi"/>
          <w:sz w:val="22"/>
          <w:szCs w:val="22"/>
          <w:lang w:val="en-GB"/>
        </w:rPr>
        <w:t xml:space="preserve">early </w:t>
      </w:r>
      <w:r w:rsidR="00F55339" w:rsidRPr="002B7D88">
        <w:rPr>
          <w:rFonts w:ascii="Trebuchet MS" w:hAnsi="Trebuchet MS" w:cstheme="minorHAnsi"/>
          <w:sz w:val="22"/>
          <w:szCs w:val="22"/>
          <w:lang w:val="en-GB"/>
        </w:rPr>
        <w:t xml:space="preserve">demobilization fee of Euro </w:t>
      </w:r>
      <w:r w:rsidR="00BE7EF2">
        <w:rPr>
          <w:rFonts w:ascii="Trebuchet MS" w:hAnsi="Trebuchet MS" w:cstheme="minorHAnsi"/>
          <w:sz w:val="22"/>
          <w:szCs w:val="22"/>
          <w:lang w:val="en-GB"/>
        </w:rPr>
        <w:t>[·]</w:t>
      </w:r>
      <w:r w:rsidR="00686F38" w:rsidRPr="002B7D88">
        <w:rPr>
          <w:rFonts w:ascii="Trebuchet MS" w:hAnsi="Trebuchet MS" w:cstheme="minorHAnsi"/>
          <w:sz w:val="22"/>
          <w:szCs w:val="22"/>
          <w:lang w:val="en-US"/>
        </w:rPr>
        <w:t xml:space="preserve"> (</w:t>
      </w:r>
      <w:r w:rsidR="00BE7EF2">
        <w:rPr>
          <w:rFonts w:ascii="Trebuchet MS" w:hAnsi="Trebuchet MS" w:cstheme="minorHAnsi"/>
          <w:sz w:val="22"/>
          <w:szCs w:val="22"/>
          <w:lang w:val="en-GB"/>
        </w:rPr>
        <w:t>[·]</w:t>
      </w:r>
      <w:r w:rsidR="00686F38" w:rsidRPr="002B7D88">
        <w:rPr>
          <w:rFonts w:ascii="Trebuchet MS" w:hAnsi="Trebuchet MS" w:cstheme="minorHAnsi"/>
          <w:sz w:val="22"/>
          <w:szCs w:val="22"/>
          <w:lang w:val="en-US"/>
        </w:rPr>
        <w:t>)</w:t>
      </w:r>
      <w:r w:rsidR="00F55339" w:rsidRPr="002B7D88">
        <w:rPr>
          <w:rFonts w:ascii="Trebuchet MS" w:hAnsi="Trebuchet MS" w:cstheme="minorHAnsi"/>
          <w:sz w:val="22"/>
          <w:szCs w:val="22"/>
          <w:lang w:val="en-GB"/>
        </w:rPr>
        <w:t>;</w:t>
      </w:r>
    </w:p>
    <w:p w:rsidR="00012D01" w:rsidRPr="002B7D88" w:rsidRDefault="009E524F" w:rsidP="002B7D88">
      <w:pPr>
        <w:pStyle w:val="PlainText"/>
        <w:tabs>
          <w:tab w:val="left" w:pos="0"/>
        </w:tabs>
        <w:spacing w:line="360" w:lineRule="auto"/>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19.5. </w:t>
      </w:r>
      <w:r w:rsidR="008F1E0E" w:rsidRPr="002B7D88">
        <w:rPr>
          <w:rFonts w:ascii="Trebuchet MS" w:hAnsi="Trebuchet MS" w:cstheme="minorHAnsi"/>
          <w:sz w:val="22"/>
          <w:szCs w:val="22"/>
          <w:lang w:val="en-GB"/>
        </w:rPr>
        <w:t xml:space="preserve">The Company has the right to unilaterally terminate the Contract, due to delays caused in accordance with article 6.2 above. In case of such early termination, unilaterally decided by the Company, the Contractor is entitled to be paid for the works duly performed, accepted and invoiced.  </w:t>
      </w:r>
    </w:p>
    <w:p w:rsidR="00012D01" w:rsidRPr="002B7D88" w:rsidRDefault="00012D01" w:rsidP="00F2105D">
      <w:pPr>
        <w:pStyle w:val="PlainText"/>
        <w:numPr>
          <w:ilvl w:val="0"/>
          <w:numId w:val="1"/>
        </w:numPr>
        <w:tabs>
          <w:tab w:val="left" w:pos="0"/>
        </w:tabs>
        <w:spacing w:line="360" w:lineRule="auto"/>
        <w:ind w:left="0" w:hanging="30"/>
        <w:jc w:val="both"/>
        <w:rPr>
          <w:rFonts w:ascii="Trebuchet MS" w:hAnsi="Trebuchet MS" w:cstheme="minorHAnsi"/>
          <w:b/>
          <w:sz w:val="22"/>
          <w:szCs w:val="22"/>
          <w:lang w:val="en-GB"/>
        </w:rPr>
      </w:pPr>
      <w:r w:rsidRPr="002B7D88">
        <w:rPr>
          <w:rFonts w:ascii="Trebuchet MS" w:hAnsi="Trebuchet MS" w:cstheme="minorHAnsi"/>
          <w:b/>
          <w:sz w:val="22"/>
          <w:szCs w:val="22"/>
          <w:lang w:val="en-GB"/>
        </w:rPr>
        <w:t>NOTIFICATION ON CHANGES</w:t>
      </w:r>
    </w:p>
    <w:p w:rsidR="00012D01" w:rsidRPr="002B7D88" w:rsidRDefault="00012D01"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The Parties shall notify each other of each and any change which might be relevant to the realization of the Contract. All communications of one Party issued to another Party, related to this Contract, from the date of entering into this Contract, shall be forwarded in writing – via mail or e-mail, to the addresses below:</w:t>
      </w:r>
    </w:p>
    <w:p w:rsidR="00012D01" w:rsidRPr="002B7D88" w:rsidRDefault="00012D01" w:rsidP="00F2105D">
      <w:pPr>
        <w:pStyle w:val="PlainText"/>
        <w:tabs>
          <w:tab w:val="left" w:pos="0"/>
        </w:tabs>
        <w:spacing w:line="360" w:lineRule="auto"/>
        <w:ind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Company's address: Timisoara, 52 Take </w:t>
      </w:r>
      <w:proofErr w:type="spellStart"/>
      <w:r w:rsidRPr="002B7D88">
        <w:rPr>
          <w:rFonts w:ascii="Trebuchet MS" w:hAnsi="Trebuchet MS" w:cstheme="minorHAnsi"/>
          <w:sz w:val="22"/>
          <w:szCs w:val="22"/>
          <w:lang w:val="en-GB"/>
        </w:rPr>
        <w:t>Ionescu</w:t>
      </w:r>
      <w:proofErr w:type="spellEnd"/>
      <w:r w:rsidRPr="002B7D88">
        <w:rPr>
          <w:rFonts w:ascii="Trebuchet MS" w:hAnsi="Trebuchet MS" w:cstheme="minorHAnsi"/>
          <w:sz w:val="22"/>
          <w:szCs w:val="22"/>
          <w:lang w:val="en-GB"/>
        </w:rPr>
        <w:t xml:space="preserve"> Boulevard, </w:t>
      </w:r>
      <w:proofErr w:type="spellStart"/>
      <w:r w:rsidRPr="002B7D88">
        <w:rPr>
          <w:rFonts w:ascii="Trebuchet MS" w:hAnsi="Trebuchet MS" w:cstheme="minorHAnsi"/>
          <w:sz w:val="22"/>
          <w:szCs w:val="22"/>
          <w:lang w:val="en-GB"/>
        </w:rPr>
        <w:t>Timis</w:t>
      </w:r>
      <w:proofErr w:type="spellEnd"/>
      <w:r w:rsidRPr="002B7D88">
        <w:rPr>
          <w:rFonts w:ascii="Trebuchet MS" w:hAnsi="Trebuchet MS" w:cstheme="minorHAnsi"/>
          <w:sz w:val="22"/>
          <w:szCs w:val="22"/>
          <w:lang w:val="en-GB"/>
        </w:rPr>
        <w:t xml:space="preserve"> County, NIS PETROL SRL, zip code: 300124</w:t>
      </w:r>
    </w:p>
    <w:p w:rsidR="00461944" w:rsidRPr="002B7D88" w:rsidRDefault="00461944" w:rsidP="00461944">
      <w:pPr>
        <w:pStyle w:val="PlainText"/>
        <w:tabs>
          <w:tab w:val="left" w:pos="0"/>
        </w:tabs>
        <w:spacing w:line="360" w:lineRule="auto"/>
        <w:ind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(a)</w:t>
      </w:r>
      <w:r w:rsidRPr="002B7D88">
        <w:rPr>
          <w:rFonts w:ascii="Trebuchet MS" w:hAnsi="Trebuchet MS" w:cstheme="minorHAnsi"/>
          <w:sz w:val="22"/>
          <w:szCs w:val="22"/>
          <w:lang w:val="en-GB"/>
        </w:rPr>
        <w:tab/>
        <w:t>Contact person for commercial issues: Mi</w:t>
      </w:r>
      <w:r w:rsidR="00F10A2B" w:rsidRPr="002B7D88">
        <w:rPr>
          <w:rFonts w:ascii="Trebuchet MS" w:hAnsi="Trebuchet MS" w:cstheme="minorHAnsi"/>
          <w:sz w:val="22"/>
          <w:szCs w:val="22"/>
          <w:lang w:val="en-GB"/>
        </w:rPr>
        <w:t>k</w:t>
      </w:r>
      <w:r w:rsidRPr="002B7D88">
        <w:rPr>
          <w:rFonts w:ascii="Trebuchet MS" w:hAnsi="Trebuchet MS" w:cstheme="minorHAnsi"/>
          <w:sz w:val="22"/>
          <w:szCs w:val="22"/>
          <w:lang w:val="en-GB"/>
        </w:rPr>
        <w:t>hail Danilin</w:t>
      </w:r>
    </w:p>
    <w:p w:rsidR="00461944" w:rsidRPr="002B7D88" w:rsidRDefault="00461944" w:rsidP="00461944">
      <w:pPr>
        <w:pStyle w:val="PlainText"/>
        <w:tabs>
          <w:tab w:val="left" w:pos="0"/>
        </w:tabs>
        <w:spacing w:line="360" w:lineRule="auto"/>
        <w:ind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Tel: +4037 2269551; +407 37088140</w:t>
      </w:r>
    </w:p>
    <w:p w:rsidR="00461944" w:rsidRPr="002B7D88" w:rsidRDefault="00461944" w:rsidP="00461944">
      <w:pPr>
        <w:pStyle w:val="PlainText"/>
        <w:tabs>
          <w:tab w:val="left" w:pos="0"/>
        </w:tabs>
        <w:spacing w:line="360" w:lineRule="auto"/>
        <w:ind w:hanging="30"/>
        <w:jc w:val="both"/>
        <w:rPr>
          <w:rFonts w:ascii="Trebuchet MS" w:hAnsi="Trebuchet MS" w:cstheme="minorHAnsi"/>
          <w:sz w:val="22"/>
          <w:szCs w:val="22"/>
          <w:lang w:val="en-US"/>
        </w:rPr>
      </w:pPr>
      <w:proofErr w:type="gramStart"/>
      <w:r w:rsidRPr="002B7D88">
        <w:rPr>
          <w:rFonts w:ascii="Trebuchet MS" w:hAnsi="Trebuchet MS" w:cstheme="minorHAnsi"/>
          <w:sz w:val="22"/>
          <w:szCs w:val="22"/>
          <w:lang w:val="en-US"/>
        </w:rPr>
        <w:t>e-mail</w:t>
      </w:r>
      <w:proofErr w:type="gramEnd"/>
      <w:r w:rsidRPr="002B7D88">
        <w:rPr>
          <w:rFonts w:ascii="Trebuchet MS" w:hAnsi="Trebuchet MS" w:cstheme="minorHAnsi"/>
          <w:sz w:val="22"/>
          <w:szCs w:val="22"/>
          <w:lang w:val="en-US"/>
        </w:rPr>
        <w:t>: danilin.ma@nis.eu</w:t>
      </w:r>
    </w:p>
    <w:p w:rsidR="00461944" w:rsidRPr="002B7D88" w:rsidRDefault="00461944" w:rsidP="00461944">
      <w:pPr>
        <w:pStyle w:val="PlainText"/>
        <w:tabs>
          <w:tab w:val="left" w:pos="0"/>
        </w:tabs>
        <w:spacing w:line="360" w:lineRule="auto"/>
        <w:ind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(b)</w:t>
      </w:r>
      <w:r w:rsidRPr="002B7D88">
        <w:rPr>
          <w:rFonts w:ascii="Trebuchet MS" w:hAnsi="Trebuchet MS" w:cstheme="minorHAnsi"/>
          <w:sz w:val="22"/>
          <w:szCs w:val="22"/>
          <w:lang w:val="en-GB"/>
        </w:rPr>
        <w:tab/>
        <w:t>Contact person for technical issues: Timur Gilyazov</w:t>
      </w:r>
    </w:p>
    <w:p w:rsidR="00461944" w:rsidRPr="002B7D88" w:rsidRDefault="00461944" w:rsidP="00461944">
      <w:pPr>
        <w:pStyle w:val="PlainText"/>
        <w:tabs>
          <w:tab w:val="left" w:pos="0"/>
        </w:tabs>
        <w:spacing w:line="360" w:lineRule="auto"/>
        <w:ind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Tel: +4037 2269558; +407 37088183</w:t>
      </w:r>
    </w:p>
    <w:p w:rsidR="00461944" w:rsidRPr="002B7D88" w:rsidRDefault="00461944" w:rsidP="00461944">
      <w:pPr>
        <w:pStyle w:val="PlainText"/>
        <w:tabs>
          <w:tab w:val="left" w:pos="0"/>
        </w:tabs>
        <w:spacing w:line="360" w:lineRule="auto"/>
        <w:ind w:hanging="30"/>
        <w:jc w:val="both"/>
        <w:rPr>
          <w:rFonts w:ascii="Trebuchet MS" w:hAnsi="Trebuchet MS" w:cstheme="minorHAnsi"/>
          <w:sz w:val="22"/>
          <w:szCs w:val="22"/>
          <w:lang w:val="en-US"/>
        </w:rPr>
      </w:pPr>
      <w:proofErr w:type="gramStart"/>
      <w:r w:rsidRPr="002B7D88">
        <w:rPr>
          <w:rFonts w:ascii="Trebuchet MS" w:hAnsi="Trebuchet MS" w:cstheme="minorHAnsi"/>
          <w:sz w:val="22"/>
          <w:szCs w:val="22"/>
          <w:lang w:val="en-US"/>
        </w:rPr>
        <w:t>e-mail</w:t>
      </w:r>
      <w:proofErr w:type="gramEnd"/>
      <w:r w:rsidRPr="002B7D88">
        <w:rPr>
          <w:rFonts w:ascii="Trebuchet MS" w:hAnsi="Trebuchet MS" w:cstheme="minorHAnsi"/>
          <w:sz w:val="22"/>
          <w:szCs w:val="22"/>
          <w:lang w:val="en-US"/>
        </w:rPr>
        <w:t>:  gilyazov.tr@nis.eu</w:t>
      </w:r>
    </w:p>
    <w:p w:rsidR="00461944" w:rsidRPr="002B7D88" w:rsidRDefault="00461944" w:rsidP="00461944">
      <w:pPr>
        <w:pStyle w:val="PlainText"/>
        <w:tabs>
          <w:tab w:val="left" w:pos="0"/>
        </w:tabs>
        <w:spacing w:line="360" w:lineRule="auto"/>
        <w:ind w:hanging="30"/>
        <w:jc w:val="both"/>
        <w:rPr>
          <w:rFonts w:ascii="Trebuchet MS" w:hAnsi="Trebuchet MS" w:cstheme="minorHAnsi"/>
          <w:sz w:val="22"/>
          <w:szCs w:val="22"/>
          <w:lang w:val="en-GB"/>
        </w:rPr>
      </w:pPr>
      <w:r w:rsidRPr="002B7D88">
        <w:rPr>
          <w:rFonts w:ascii="Trebuchet MS" w:hAnsi="Trebuchet MS" w:cstheme="minorHAnsi"/>
          <w:sz w:val="22"/>
          <w:szCs w:val="22"/>
          <w:lang w:val="en-US"/>
        </w:rPr>
        <w:lastRenderedPageBreak/>
        <w:tab/>
      </w:r>
      <w:r w:rsidRPr="002B7D88">
        <w:rPr>
          <w:rFonts w:ascii="Trebuchet MS" w:hAnsi="Trebuchet MS" w:cstheme="minorHAnsi"/>
          <w:sz w:val="22"/>
          <w:szCs w:val="22"/>
          <w:lang w:val="en-GB"/>
        </w:rPr>
        <w:t>(c)</w:t>
      </w:r>
      <w:r w:rsidRPr="002B7D88">
        <w:rPr>
          <w:rFonts w:ascii="Trebuchet MS" w:hAnsi="Trebuchet MS" w:cstheme="minorHAnsi"/>
          <w:sz w:val="22"/>
          <w:szCs w:val="22"/>
          <w:lang w:val="en-GB"/>
        </w:rPr>
        <w:tab/>
        <w:t xml:space="preserve">Contact person for technical issues: </w:t>
      </w:r>
      <w:r w:rsidR="003D14C8">
        <w:rPr>
          <w:rFonts w:ascii="Trebuchet MS" w:hAnsi="Trebuchet MS" w:cstheme="minorHAnsi"/>
          <w:sz w:val="22"/>
          <w:szCs w:val="22"/>
          <w:lang w:val="en-GB"/>
        </w:rPr>
        <w:t>[·]</w:t>
      </w:r>
    </w:p>
    <w:p w:rsidR="00461944" w:rsidRPr="002B7D88" w:rsidRDefault="00461944" w:rsidP="00461944">
      <w:pPr>
        <w:pStyle w:val="PlainText"/>
        <w:tabs>
          <w:tab w:val="left" w:pos="0"/>
        </w:tabs>
        <w:spacing w:line="360" w:lineRule="auto"/>
        <w:ind w:hanging="30"/>
        <w:jc w:val="both"/>
        <w:rPr>
          <w:rFonts w:ascii="Trebuchet MS" w:hAnsi="Trebuchet MS" w:cstheme="minorHAnsi"/>
          <w:sz w:val="22"/>
          <w:szCs w:val="22"/>
          <w:lang w:val="en-US"/>
        </w:rPr>
      </w:pPr>
      <w:r w:rsidRPr="002B7D88">
        <w:rPr>
          <w:rFonts w:ascii="Trebuchet MS" w:hAnsi="Trebuchet MS" w:cstheme="minorHAnsi"/>
          <w:sz w:val="22"/>
          <w:szCs w:val="22"/>
          <w:lang w:val="en-US"/>
        </w:rPr>
        <w:t xml:space="preserve">Tel: </w:t>
      </w:r>
      <w:r w:rsidR="003D14C8">
        <w:rPr>
          <w:rFonts w:ascii="Trebuchet MS" w:hAnsi="Trebuchet MS" w:cstheme="minorHAnsi"/>
          <w:sz w:val="22"/>
          <w:szCs w:val="22"/>
          <w:lang w:val="en-GB"/>
        </w:rPr>
        <w:t>[·]</w:t>
      </w:r>
    </w:p>
    <w:p w:rsidR="00461944" w:rsidRPr="002B7D88" w:rsidRDefault="00461944" w:rsidP="00461944">
      <w:pPr>
        <w:pStyle w:val="PlainText"/>
        <w:tabs>
          <w:tab w:val="left" w:pos="0"/>
        </w:tabs>
        <w:spacing w:line="360" w:lineRule="auto"/>
        <w:ind w:hanging="30"/>
        <w:jc w:val="both"/>
        <w:rPr>
          <w:rFonts w:ascii="Trebuchet MS" w:hAnsi="Trebuchet MS" w:cstheme="minorHAnsi"/>
          <w:sz w:val="22"/>
          <w:szCs w:val="22"/>
          <w:lang w:val="en-US"/>
        </w:rPr>
      </w:pPr>
      <w:proofErr w:type="gramStart"/>
      <w:r w:rsidRPr="002B7D88">
        <w:rPr>
          <w:rFonts w:ascii="Trebuchet MS" w:hAnsi="Trebuchet MS" w:cstheme="minorHAnsi"/>
          <w:sz w:val="22"/>
          <w:szCs w:val="22"/>
          <w:lang w:val="en-US"/>
        </w:rPr>
        <w:t>e-mail</w:t>
      </w:r>
      <w:proofErr w:type="gramEnd"/>
      <w:r w:rsidRPr="002B7D88">
        <w:rPr>
          <w:rFonts w:ascii="Trebuchet MS" w:hAnsi="Trebuchet MS" w:cstheme="minorHAnsi"/>
          <w:sz w:val="22"/>
          <w:szCs w:val="22"/>
          <w:lang w:val="en-US"/>
        </w:rPr>
        <w:t xml:space="preserve">:  </w:t>
      </w:r>
      <w:r w:rsidR="003D14C8">
        <w:rPr>
          <w:rFonts w:ascii="Trebuchet MS" w:hAnsi="Trebuchet MS" w:cstheme="minorHAnsi"/>
          <w:sz w:val="22"/>
          <w:szCs w:val="22"/>
          <w:lang w:val="en-GB"/>
        </w:rPr>
        <w:t>[·]</w:t>
      </w:r>
    </w:p>
    <w:p w:rsidR="00461944" w:rsidRPr="002B7D88" w:rsidRDefault="00461944" w:rsidP="00461944">
      <w:pPr>
        <w:pStyle w:val="PlainText"/>
        <w:tabs>
          <w:tab w:val="left" w:pos="0"/>
        </w:tabs>
        <w:spacing w:line="360" w:lineRule="auto"/>
        <w:ind w:hanging="30"/>
        <w:jc w:val="both"/>
        <w:rPr>
          <w:rFonts w:ascii="Trebuchet MS" w:hAnsi="Trebuchet MS" w:cstheme="minorHAnsi"/>
          <w:b/>
          <w:i/>
          <w:sz w:val="22"/>
          <w:szCs w:val="22"/>
          <w:lang w:val="en-US"/>
        </w:rPr>
      </w:pPr>
      <w:r w:rsidRPr="002B7D88">
        <w:rPr>
          <w:rFonts w:ascii="Trebuchet MS" w:hAnsi="Trebuchet MS" w:cstheme="minorHAnsi"/>
          <w:b/>
          <w:i/>
          <w:sz w:val="22"/>
          <w:szCs w:val="22"/>
          <w:lang w:val="en-US"/>
        </w:rPr>
        <w:t>For Contractor:</w:t>
      </w:r>
    </w:p>
    <w:p w:rsidR="00461944" w:rsidRPr="002B7D88" w:rsidRDefault="00461944" w:rsidP="00461944">
      <w:pPr>
        <w:pStyle w:val="PlainText"/>
        <w:tabs>
          <w:tab w:val="left" w:pos="0"/>
        </w:tabs>
        <w:spacing w:line="360" w:lineRule="auto"/>
        <w:ind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(a)</w:t>
      </w:r>
      <w:r w:rsidRPr="002B7D88">
        <w:rPr>
          <w:rFonts w:ascii="Trebuchet MS" w:hAnsi="Trebuchet MS" w:cstheme="minorHAnsi"/>
          <w:sz w:val="22"/>
          <w:szCs w:val="22"/>
          <w:lang w:val="en-GB"/>
        </w:rPr>
        <w:tab/>
        <w:t xml:space="preserve">Contact person for commercial issues: </w:t>
      </w:r>
      <w:r w:rsidR="003D14C8">
        <w:rPr>
          <w:rFonts w:ascii="Trebuchet MS" w:hAnsi="Trebuchet MS" w:cstheme="minorHAnsi"/>
          <w:sz w:val="22"/>
          <w:szCs w:val="22"/>
          <w:lang w:val="en-GB"/>
        </w:rPr>
        <w:t>[·]</w:t>
      </w:r>
    </w:p>
    <w:p w:rsidR="00461944" w:rsidRPr="002B7D88" w:rsidRDefault="00461944" w:rsidP="00461944">
      <w:pPr>
        <w:pStyle w:val="PlainText"/>
        <w:tabs>
          <w:tab w:val="left" w:pos="0"/>
        </w:tabs>
        <w:spacing w:line="360" w:lineRule="auto"/>
        <w:ind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Tel: </w:t>
      </w:r>
      <w:r w:rsidR="003D14C8">
        <w:rPr>
          <w:rFonts w:ascii="Trebuchet MS" w:hAnsi="Trebuchet MS" w:cstheme="minorHAnsi"/>
          <w:sz w:val="22"/>
          <w:szCs w:val="22"/>
          <w:lang w:val="en-GB"/>
        </w:rPr>
        <w:t>[·]</w:t>
      </w:r>
    </w:p>
    <w:p w:rsidR="003D14C8" w:rsidRPr="002B7D88" w:rsidRDefault="00461944" w:rsidP="00461944">
      <w:pPr>
        <w:pStyle w:val="PlainText"/>
        <w:tabs>
          <w:tab w:val="left" w:pos="0"/>
        </w:tabs>
        <w:spacing w:line="360" w:lineRule="auto"/>
        <w:ind w:hanging="30"/>
        <w:jc w:val="both"/>
        <w:rPr>
          <w:rFonts w:ascii="Trebuchet MS" w:hAnsi="Trebuchet MS" w:cstheme="minorHAnsi"/>
          <w:sz w:val="22"/>
          <w:szCs w:val="22"/>
          <w:lang w:val="en-US"/>
        </w:rPr>
      </w:pPr>
      <w:proofErr w:type="gramStart"/>
      <w:r w:rsidRPr="002B7D88">
        <w:rPr>
          <w:rFonts w:ascii="Trebuchet MS" w:hAnsi="Trebuchet MS" w:cstheme="minorHAnsi"/>
          <w:sz w:val="22"/>
          <w:szCs w:val="22"/>
          <w:lang w:val="en-US"/>
        </w:rPr>
        <w:t>e-mail</w:t>
      </w:r>
      <w:proofErr w:type="gramEnd"/>
      <w:r w:rsidRPr="002B7D88">
        <w:rPr>
          <w:rFonts w:ascii="Trebuchet MS" w:hAnsi="Trebuchet MS" w:cstheme="minorHAnsi"/>
          <w:sz w:val="22"/>
          <w:szCs w:val="22"/>
          <w:lang w:val="en-US"/>
        </w:rPr>
        <w:t xml:space="preserve">: </w:t>
      </w:r>
      <w:r w:rsidR="003D14C8">
        <w:rPr>
          <w:rFonts w:ascii="Trebuchet MS" w:hAnsi="Trebuchet MS" w:cstheme="minorHAnsi"/>
          <w:sz w:val="22"/>
          <w:szCs w:val="22"/>
          <w:lang w:val="en-GB"/>
        </w:rPr>
        <w:t>[·]</w:t>
      </w:r>
      <w:r w:rsidR="003D14C8" w:rsidRPr="002B7D88" w:rsidDel="003D14C8">
        <w:rPr>
          <w:rFonts w:ascii="Trebuchet MS" w:hAnsi="Trebuchet MS" w:cstheme="minorHAnsi"/>
          <w:sz w:val="22"/>
          <w:szCs w:val="22"/>
          <w:lang w:val="en-US"/>
        </w:rPr>
        <w:t xml:space="preserve"> </w:t>
      </w:r>
    </w:p>
    <w:p w:rsidR="00461944" w:rsidRPr="002B7D88" w:rsidRDefault="00461944" w:rsidP="00461944">
      <w:pPr>
        <w:pStyle w:val="PlainText"/>
        <w:tabs>
          <w:tab w:val="left" w:pos="0"/>
        </w:tabs>
        <w:spacing w:line="360" w:lineRule="auto"/>
        <w:ind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(b)</w:t>
      </w:r>
      <w:r w:rsidRPr="002B7D88">
        <w:rPr>
          <w:rFonts w:ascii="Trebuchet MS" w:hAnsi="Trebuchet MS" w:cstheme="minorHAnsi"/>
          <w:sz w:val="22"/>
          <w:szCs w:val="22"/>
          <w:lang w:val="en-GB"/>
        </w:rPr>
        <w:tab/>
        <w:t xml:space="preserve">Contact person for technical issues: </w:t>
      </w:r>
      <w:r w:rsidR="003D14C8">
        <w:rPr>
          <w:rFonts w:ascii="Trebuchet MS" w:hAnsi="Trebuchet MS" w:cstheme="minorHAnsi"/>
          <w:sz w:val="22"/>
          <w:szCs w:val="22"/>
          <w:lang w:val="en-GB"/>
        </w:rPr>
        <w:t>[·]</w:t>
      </w:r>
    </w:p>
    <w:p w:rsidR="00461944" w:rsidRPr="002B7D88" w:rsidRDefault="00461944" w:rsidP="00461944">
      <w:pPr>
        <w:pStyle w:val="PlainText"/>
        <w:tabs>
          <w:tab w:val="left" w:pos="0"/>
        </w:tabs>
        <w:spacing w:line="360" w:lineRule="auto"/>
        <w:ind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Tel: </w:t>
      </w:r>
      <w:r w:rsidR="003D14C8">
        <w:rPr>
          <w:rFonts w:ascii="Trebuchet MS" w:hAnsi="Trebuchet MS" w:cstheme="minorHAnsi"/>
          <w:sz w:val="22"/>
          <w:szCs w:val="22"/>
          <w:lang w:val="en-GB"/>
        </w:rPr>
        <w:t>[·]</w:t>
      </w:r>
    </w:p>
    <w:p w:rsidR="00461944" w:rsidRPr="002B7D88" w:rsidRDefault="00461944" w:rsidP="00461944">
      <w:pPr>
        <w:pStyle w:val="PlainText"/>
        <w:tabs>
          <w:tab w:val="left" w:pos="0"/>
        </w:tabs>
        <w:spacing w:line="360" w:lineRule="auto"/>
        <w:ind w:hanging="30"/>
        <w:jc w:val="both"/>
        <w:rPr>
          <w:rFonts w:ascii="Trebuchet MS" w:hAnsi="Trebuchet MS" w:cstheme="minorHAnsi"/>
          <w:sz w:val="22"/>
          <w:szCs w:val="22"/>
          <w:lang w:val="it-IT"/>
        </w:rPr>
      </w:pPr>
      <w:r w:rsidRPr="002B7D88">
        <w:rPr>
          <w:rFonts w:ascii="Trebuchet MS" w:hAnsi="Trebuchet MS" w:cstheme="minorHAnsi"/>
          <w:sz w:val="22"/>
          <w:szCs w:val="22"/>
          <w:lang w:val="it-IT"/>
        </w:rPr>
        <w:t xml:space="preserve">e-mail:  </w:t>
      </w:r>
      <w:r w:rsidR="003D14C8">
        <w:rPr>
          <w:rFonts w:ascii="Trebuchet MS" w:hAnsi="Trebuchet MS" w:cstheme="minorHAnsi"/>
          <w:sz w:val="22"/>
          <w:szCs w:val="22"/>
          <w:lang w:val="en-GB"/>
        </w:rPr>
        <w:t>[·]</w:t>
      </w:r>
    </w:p>
    <w:p w:rsidR="00012D01" w:rsidRPr="002B7D88" w:rsidRDefault="00012D01" w:rsidP="00F2105D">
      <w:pPr>
        <w:pStyle w:val="PlainText"/>
        <w:numPr>
          <w:ilvl w:val="0"/>
          <w:numId w:val="1"/>
        </w:numPr>
        <w:tabs>
          <w:tab w:val="left" w:pos="0"/>
        </w:tabs>
        <w:spacing w:line="360" w:lineRule="auto"/>
        <w:ind w:left="0" w:hanging="30"/>
        <w:jc w:val="both"/>
        <w:rPr>
          <w:rFonts w:ascii="Trebuchet MS" w:hAnsi="Trebuchet MS" w:cstheme="minorHAnsi"/>
          <w:b/>
          <w:sz w:val="22"/>
          <w:szCs w:val="22"/>
          <w:lang w:val="en-GB"/>
        </w:rPr>
      </w:pPr>
      <w:r w:rsidRPr="002B7D88">
        <w:rPr>
          <w:rFonts w:ascii="Trebuchet MS" w:hAnsi="Trebuchet MS" w:cstheme="minorHAnsi"/>
          <w:b/>
          <w:sz w:val="22"/>
          <w:szCs w:val="22"/>
          <w:lang w:val="en-GB"/>
        </w:rPr>
        <w:t>CONFIDENTIALITY</w:t>
      </w:r>
    </w:p>
    <w:p w:rsidR="00F65F94" w:rsidRPr="002B7D88" w:rsidRDefault="00012D01"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On the date of entering into this Contract, and at the latest on the day preceding the date of engagement of any particular worker of the Contractor for the performance of obligations agreed upon this Contract, the Contractor undertakes to inform each such person about the obligation to keep business secrets of the Company confidential, pursuant to the provisions of this Contract.</w:t>
      </w:r>
    </w:p>
    <w:p w:rsidR="00F65F94" w:rsidRPr="002B7D88" w:rsidRDefault="00012D01"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Company shall be the sole owner of all geophysical and geological data obtained by Contractor during seismic data survey under this Contract.  </w:t>
      </w:r>
    </w:p>
    <w:p w:rsidR="00F65F94" w:rsidRPr="002B7D88" w:rsidRDefault="00012D01"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The Contractor acknowledges that all geological, geophysical and other data regarding Romanian petroleum resources are, according to the law, the property of the Romanian state and undertakes to observe all applicable legal provisions regarding handling and use of such data, as well as the legal provisions regarding protection and handling of classified data, as and when applicable. The Contractor shall not disclose any such data and information to any person without the Company’s prior written consent and acknowledges that such disclosure may require the obtaining of the prior consent from the National Agency for Mineral Resources or from other Romanian governmental authority and undertakes to observe Company’s instructions when disclo</w:t>
      </w:r>
      <w:r w:rsidR="001F24B6" w:rsidRPr="002B7D88">
        <w:rPr>
          <w:rFonts w:ascii="Trebuchet MS" w:hAnsi="Trebuchet MS" w:cstheme="minorHAnsi"/>
          <w:sz w:val="22"/>
          <w:szCs w:val="22"/>
          <w:lang w:val="en-GB"/>
        </w:rPr>
        <w:t>sing such data and information.</w:t>
      </w:r>
    </w:p>
    <w:p w:rsidR="00F65F94" w:rsidRPr="002B7D88" w:rsidRDefault="00012D01"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The data as per Clause 21.2, obtained by the Contractor in the course of fulfilling the Contract shall not be considered as the confidential data of the Contractor, but the confidential information of the Company and the Contractor in respect of such confidential information shall follow the same duties and responsibilities as with respect to the confidential data that was provided by the Company to the Contractor.</w:t>
      </w:r>
    </w:p>
    <w:p w:rsidR="00F65F94" w:rsidRPr="002B7D88" w:rsidRDefault="00012D01"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Concurrently with entering into this Contract, the Parties have also execute</w:t>
      </w:r>
      <w:r w:rsidR="0061500C" w:rsidRPr="002B7D88">
        <w:rPr>
          <w:rFonts w:ascii="Trebuchet MS" w:hAnsi="Trebuchet MS" w:cstheme="minorHAnsi"/>
          <w:sz w:val="22"/>
          <w:szCs w:val="22"/>
          <w:lang w:val="en-GB"/>
        </w:rPr>
        <w:t>d the Confidentiality Agreement</w:t>
      </w:r>
      <w:r w:rsidRPr="002B7D88">
        <w:rPr>
          <w:rFonts w:ascii="Trebuchet MS" w:hAnsi="Trebuchet MS" w:cstheme="minorHAnsi"/>
          <w:sz w:val="22"/>
          <w:szCs w:val="22"/>
          <w:lang w:val="en-GB"/>
        </w:rPr>
        <w:t xml:space="preserve"> number </w:t>
      </w:r>
      <w:r w:rsidR="003D14C8">
        <w:rPr>
          <w:rFonts w:ascii="Trebuchet MS" w:hAnsi="Trebuchet MS" w:cstheme="minorHAnsi"/>
          <w:sz w:val="22"/>
          <w:szCs w:val="22"/>
          <w:lang w:val="en-GB"/>
        </w:rPr>
        <w:t>[·]</w:t>
      </w:r>
      <w:r w:rsidR="003D14C8">
        <w:rPr>
          <w:rFonts w:ascii="Trebuchet MS" w:hAnsi="Trebuchet MS" w:cstheme="minorHAnsi"/>
          <w:sz w:val="22"/>
          <w:szCs w:val="22"/>
          <w:lang w:val="en-GB"/>
        </w:rPr>
        <w:t xml:space="preserve"> </w:t>
      </w:r>
      <w:r w:rsidRPr="002B7D88">
        <w:rPr>
          <w:rFonts w:ascii="Trebuchet MS" w:hAnsi="Trebuchet MS" w:cstheme="minorHAnsi"/>
          <w:sz w:val="22"/>
          <w:szCs w:val="22"/>
          <w:lang w:val="en-GB"/>
        </w:rPr>
        <w:t xml:space="preserve">which constitutes </w:t>
      </w:r>
      <w:r w:rsidR="001F24B6" w:rsidRPr="002B7D88">
        <w:rPr>
          <w:rFonts w:ascii="Trebuchet MS" w:hAnsi="Trebuchet MS" w:cstheme="minorHAnsi"/>
          <w:sz w:val="22"/>
          <w:szCs w:val="22"/>
          <w:lang w:val="en-GB"/>
        </w:rPr>
        <w:t>an integral part and Enclosure n</w:t>
      </w:r>
      <w:r w:rsidR="008D2EEE" w:rsidRPr="002B7D88">
        <w:rPr>
          <w:rFonts w:ascii="Trebuchet MS" w:hAnsi="Trebuchet MS" w:cstheme="minorHAnsi"/>
          <w:sz w:val="22"/>
          <w:szCs w:val="22"/>
          <w:lang w:val="en-GB"/>
        </w:rPr>
        <w:t>o. 7</w:t>
      </w:r>
      <w:r w:rsidRPr="002B7D88">
        <w:rPr>
          <w:rFonts w:ascii="Trebuchet MS" w:hAnsi="Trebuchet MS" w:cstheme="minorHAnsi"/>
          <w:sz w:val="22"/>
          <w:szCs w:val="22"/>
          <w:lang w:val="en-GB"/>
        </w:rPr>
        <w:t xml:space="preserve"> to the Agreement.</w:t>
      </w:r>
    </w:p>
    <w:p w:rsidR="00F65F94" w:rsidRPr="002B7D88" w:rsidRDefault="00012D01"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lastRenderedPageBreak/>
        <w:t>By the Agreement referred to in clause 21.5 of this Article, the Parties shall in whole regulate all conditions, rights, obligations, consequences and responsibilities in respect of the exchange and protection of business secret and other confidential information during the realization and validity and following the termination of this Contract.</w:t>
      </w:r>
    </w:p>
    <w:p w:rsidR="00012D01" w:rsidRPr="002B7D88" w:rsidRDefault="00012D01"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The Company shall have prompt and full access upon giving reasonable prior notice  to inspect all data, records and information used or produced by or for the Contractor for the performance of the services, regardless of whether such data, records and information would otherwise be considered proprietary or confidential, and shall have the right to inspect or cause to be inspected any and all facilities used in the services during regular business hours in a manner that will not materially interfere with the provision of the services.</w:t>
      </w:r>
    </w:p>
    <w:p w:rsidR="00012D01" w:rsidRPr="002B7D88" w:rsidRDefault="00012D01" w:rsidP="00F2105D">
      <w:pPr>
        <w:pStyle w:val="PlainText"/>
        <w:numPr>
          <w:ilvl w:val="0"/>
          <w:numId w:val="1"/>
        </w:numPr>
        <w:tabs>
          <w:tab w:val="left" w:pos="0"/>
        </w:tabs>
        <w:spacing w:line="360" w:lineRule="auto"/>
        <w:ind w:left="0" w:hanging="30"/>
        <w:jc w:val="both"/>
        <w:rPr>
          <w:rFonts w:ascii="Trebuchet MS" w:hAnsi="Trebuchet MS" w:cstheme="minorHAnsi"/>
          <w:b/>
          <w:sz w:val="22"/>
          <w:szCs w:val="22"/>
          <w:lang w:val="en-GB"/>
        </w:rPr>
      </w:pPr>
      <w:r w:rsidRPr="002B7D88">
        <w:rPr>
          <w:rFonts w:ascii="Trebuchet MS" w:hAnsi="Trebuchet MS" w:cstheme="minorHAnsi"/>
          <w:b/>
          <w:sz w:val="22"/>
          <w:szCs w:val="22"/>
          <w:lang w:val="en-GB"/>
        </w:rPr>
        <w:t>AMENDEMENTS AND SUPPLEMENTS TO THE CONTRACT</w:t>
      </w:r>
    </w:p>
    <w:p w:rsidR="00012D01" w:rsidRPr="002B7D88" w:rsidRDefault="00012D01"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This Contract may be amended only by a written add</w:t>
      </w:r>
      <w:r w:rsidR="00F10A2B" w:rsidRPr="002B7D88">
        <w:rPr>
          <w:rFonts w:ascii="Trebuchet MS" w:hAnsi="Trebuchet MS" w:cstheme="minorHAnsi"/>
          <w:sz w:val="22"/>
          <w:szCs w:val="22"/>
          <w:lang w:val="en-GB"/>
        </w:rPr>
        <w:t>itional act</w:t>
      </w:r>
      <w:r w:rsidRPr="002B7D88">
        <w:rPr>
          <w:rFonts w:ascii="Trebuchet MS" w:hAnsi="Trebuchet MS" w:cstheme="minorHAnsi"/>
          <w:sz w:val="22"/>
          <w:szCs w:val="22"/>
          <w:lang w:val="en-GB"/>
        </w:rPr>
        <w:t xml:space="preserve">, signed by authorized representatives of the Parties, namely any amendments and supplements to this Contract and any oral orders of and agreements between the Parties must be contained in the </w:t>
      </w:r>
      <w:r w:rsidR="00F10A2B" w:rsidRPr="002B7D88">
        <w:rPr>
          <w:rFonts w:ascii="Trebuchet MS" w:hAnsi="Trebuchet MS" w:cstheme="minorHAnsi"/>
          <w:sz w:val="22"/>
          <w:szCs w:val="22"/>
          <w:lang w:val="en-GB"/>
        </w:rPr>
        <w:t>additional acts</w:t>
      </w:r>
      <w:r w:rsidR="007419F2"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to the Contract, otherwise shall not be effective.</w:t>
      </w:r>
    </w:p>
    <w:p w:rsidR="00F10A2B" w:rsidRPr="002B7D88" w:rsidRDefault="00F10A2B"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Notwithstanding the article 22.1, the Parties may agree on changing the forms of Enclosure nos. 3 and 4 by a mutually written decision, without the additional act formality. </w:t>
      </w:r>
    </w:p>
    <w:p w:rsidR="00012D01" w:rsidRPr="002B7D88" w:rsidRDefault="00012D01" w:rsidP="00F2105D">
      <w:pPr>
        <w:pStyle w:val="PlainText"/>
        <w:numPr>
          <w:ilvl w:val="0"/>
          <w:numId w:val="1"/>
        </w:numPr>
        <w:tabs>
          <w:tab w:val="left" w:pos="0"/>
        </w:tabs>
        <w:spacing w:line="360" w:lineRule="auto"/>
        <w:ind w:left="0" w:hanging="30"/>
        <w:jc w:val="both"/>
        <w:rPr>
          <w:rFonts w:ascii="Trebuchet MS" w:hAnsi="Trebuchet MS" w:cstheme="minorHAnsi"/>
          <w:b/>
          <w:sz w:val="22"/>
          <w:szCs w:val="22"/>
          <w:lang w:val="en-GB"/>
        </w:rPr>
      </w:pPr>
      <w:r w:rsidRPr="002B7D88">
        <w:rPr>
          <w:rFonts w:ascii="Trebuchet MS" w:hAnsi="Trebuchet MS" w:cstheme="minorHAnsi"/>
          <w:b/>
          <w:sz w:val="22"/>
          <w:szCs w:val="22"/>
          <w:lang w:val="en-GB"/>
        </w:rPr>
        <w:t>INVALIDITY OF THE CONTRACT CLAUSES</w:t>
      </w:r>
    </w:p>
    <w:p w:rsidR="00872FDE" w:rsidRPr="002B7D88" w:rsidRDefault="00012D01"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If any clause of this Contract is considered invalid according to applicable regulations, such clause will be invalid only to the extent of such invalidity, while the remaining clauses of the Contract shall remain in force.</w:t>
      </w:r>
    </w:p>
    <w:p w:rsidR="00012D01" w:rsidRPr="002B7D88" w:rsidRDefault="00012D01"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As soon as practicable under the circumstances, the parties shall replace such illegal, invalid, or unenforceable term or provision with a legal, valid, and enforceable term or provision which, to the extent permissible by Romanian law, has the same or equivalent effect.</w:t>
      </w:r>
    </w:p>
    <w:p w:rsidR="00012D01" w:rsidRPr="002B7D88" w:rsidRDefault="00012D01" w:rsidP="00F2105D">
      <w:pPr>
        <w:pStyle w:val="PlainText"/>
        <w:numPr>
          <w:ilvl w:val="0"/>
          <w:numId w:val="1"/>
        </w:numPr>
        <w:tabs>
          <w:tab w:val="left" w:pos="0"/>
        </w:tabs>
        <w:spacing w:line="360" w:lineRule="auto"/>
        <w:ind w:left="0" w:hanging="30"/>
        <w:jc w:val="both"/>
        <w:rPr>
          <w:rFonts w:ascii="Trebuchet MS" w:hAnsi="Trebuchet MS" w:cstheme="minorHAnsi"/>
          <w:b/>
          <w:sz w:val="22"/>
          <w:szCs w:val="22"/>
          <w:lang w:val="en-GB"/>
        </w:rPr>
      </w:pPr>
      <w:r w:rsidRPr="002B7D88">
        <w:rPr>
          <w:rFonts w:ascii="Trebuchet MS" w:hAnsi="Trebuchet MS" w:cstheme="minorHAnsi"/>
          <w:b/>
          <w:sz w:val="22"/>
          <w:szCs w:val="22"/>
          <w:lang w:val="en-GB"/>
        </w:rPr>
        <w:t>WAIVER AND APPROVED EXTENSION OF THE TERM</w:t>
      </w:r>
    </w:p>
    <w:p w:rsidR="00872FDE" w:rsidRPr="002B7D88" w:rsidRDefault="00012D01"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No Party shall be deemed to have waived any clause of this Contract, unless such waiver has been made in writing and signed by authorized representative of that Party and unless thereupon has been stipulated a respective addendum to this Contract.</w:t>
      </w:r>
    </w:p>
    <w:p w:rsidR="00872FDE" w:rsidRPr="002B7D88" w:rsidRDefault="00012D01"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A single waiver by any Party from a claim due to breach of any clause of this Contract will not operate and may not be construed as a waiver from any other clause of this Contract, or as a waiver from any future claim of that Party due to breach of such previously waived clause.</w:t>
      </w:r>
    </w:p>
    <w:p w:rsidR="00012D01" w:rsidRPr="002B7D88" w:rsidRDefault="00012D01"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lastRenderedPageBreak/>
        <w:t>In case of mutually agreed urgent situations, approved extension of the term for fulfilment of an obligation or action hereunder shall not be regarded as automatically approved extension of the term for fulfilment of any other obligation, or action, unless such approval is contained in the stipulated addendum to this Contract.</w:t>
      </w:r>
    </w:p>
    <w:p w:rsidR="00012D01" w:rsidRPr="002B7D88" w:rsidRDefault="00012D01" w:rsidP="00F2105D">
      <w:pPr>
        <w:pStyle w:val="PlainText"/>
        <w:numPr>
          <w:ilvl w:val="0"/>
          <w:numId w:val="1"/>
        </w:numPr>
        <w:tabs>
          <w:tab w:val="left" w:pos="0"/>
        </w:tabs>
        <w:spacing w:line="360" w:lineRule="auto"/>
        <w:ind w:left="0" w:hanging="30"/>
        <w:jc w:val="both"/>
        <w:rPr>
          <w:rFonts w:ascii="Trebuchet MS" w:hAnsi="Trebuchet MS" w:cstheme="minorHAnsi"/>
          <w:b/>
          <w:sz w:val="22"/>
          <w:szCs w:val="22"/>
          <w:lang w:val="en-GB"/>
        </w:rPr>
      </w:pPr>
      <w:r w:rsidRPr="002B7D88">
        <w:rPr>
          <w:rFonts w:ascii="Trebuchet MS" w:hAnsi="Trebuchet MS" w:cstheme="minorHAnsi"/>
          <w:b/>
          <w:sz w:val="22"/>
          <w:szCs w:val="22"/>
          <w:lang w:val="en-GB"/>
        </w:rPr>
        <w:t>DELIVERY OF NOTICES</w:t>
      </w:r>
    </w:p>
    <w:p w:rsidR="00012D01" w:rsidRPr="002B7D88" w:rsidRDefault="001F24B6"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F</w:t>
      </w:r>
      <w:r w:rsidR="00012D01" w:rsidRPr="002B7D88">
        <w:rPr>
          <w:rFonts w:ascii="Trebuchet MS" w:hAnsi="Trebuchet MS" w:cstheme="minorHAnsi"/>
          <w:sz w:val="22"/>
          <w:szCs w:val="22"/>
          <w:lang w:val="en-GB"/>
        </w:rPr>
        <w:t>rom the date of entering into this Contract, all notices, claims and other communications hereunder shall be delivered in writing – by mail, forwarded to the addresses of the Parties, or by e-mail messages forwarded to the e-mail addresses set out in Article 20 hereof, whereupon it shall be deemed, depending on the type of delivery – that the delivery took place on a particular day – namely:</w:t>
      </w:r>
    </w:p>
    <w:p w:rsidR="00012D01" w:rsidRPr="002B7D88" w:rsidRDefault="00012D01" w:rsidP="00F2105D">
      <w:pPr>
        <w:pStyle w:val="PlainText"/>
        <w:numPr>
          <w:ilvl w:val="0"/>
          <w:numId w:val="32"/>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by registered letter – in which case it shall be deemed that the delivery took place on the 3rd (the third) calendar day from the date of delivery of the registered consignment with postage prepaid at the post office, or  </w:t>
      </w:r>
    </w:p>
    <w:p w:rsidR="00012D01" w:rsidRPr="002B7D88" w:rsidRDefault="00012D01" w:rsidP="00F2105D">
      <w:pPr>
        <w:pStyle w:val="PlainText"/>
        <w:numPr>
          <w:ilvl w:val="0"/>
          <w:numId w:val="32"/>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by express courier service – in which case it shall be deemed that the delivery took place on the date when consignment has been handed over to the respective courier service, or</w:t>
      </w:r>
    </w:p>
    <w:p w:rsidR="00012D01" w:rsidRPr="002B7D88" w:rsidRDefault="00012D01" w:rsidP="00F2105D">
      <w:pPr>
        <w:pStyle w:val="PlainText"/>
        <w:numPr>
          <w:ilvl w:val="0"/>
          <w:numId w:val="32"/>
        </w:numPr>
        <w:tabs>
          <w:tab w:val="left" w:pos="0"/>
        </w:tabs>
        <w:spacing w:line="360" w:lineRule="auto"/>
        <w:ind w:left="0" w:hanging="30"/>
        <w:jc w:val="both"/>
        <w:rPr>
          <w:rFonts w:ascii="Trebuchet MS" w:hAnsi="Trebuchet MS" w:cstheme="minorHAnsi"/>
          <w:sz w:val="22"/>
          <w:szCs w:val="22"/>
          <w:lang w:val="en-GB"/>
        </w:rPr>
      </w:pPr>
      <w:proofErr w:type="gramStart"/>
      <w:r w:rsidRPr="002B7D88">
        <w:rPr>
          <w:rFonts w:ascii="Trebuchet MS" w:hAnsi="Trebuchet MS" w:cstheme="minorHAnsi"/>
          <w:sz w:val="22"/>
          <w:szCs w:val="22"/>
          <w:lang w:val="en-GB"/>
        </w:rPr>
        <w:t>by</w:t>
      </w:r>
      <w:proofErr w:type="gramEnd"/>
      <w:r w:rsidRPr="002B7D88">
        <w:rPr>
          <w:rFonts w:ascii="Trebuchet MS" w:hAnsi="Trebuchet MS" w:cstheme="minorHAnsi"/>
          <w:sz w:val="22"/>
          <w:szCs w:val="22"/>
          <w:lang w:val="en-GB"/>
        </w:rPr>
        <w:t xml:space="preserve"> e-mail – in which case it shall be deemed that the delivery took place at the moment when the electronic message has appeared in the sender's folder of sent messages.</w:t>
      </w:r>
    </w:p>
    <w:p w:rsidR="008F1E0E" w:rsidRPr="002B7D88" w:rsidRDefault="00012D01"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If either </w:t>
      </w:r>
      <w:r w:rsidR="003F39D1" w:rsidRPr="002B7D88">
        <w:rPr>
          <w:rFonts w:ascii="Trebuchet MS" w:hAnsi="Trebuchet MS" w:cstheme="minorHAnsi"/>
          <w:sz w:val="22"/>
          <w:szCs w:val="22"/>
          <w:lang w:val="en-GB"/>
        </w:rPr>
        <w:t>p</w:t>
      </w:r>
      <w:r w:rsidRPr="002B7D88">
        <w:rPr>
          <w:rFonts w:ascii="Trebuchet MS" w:hAnsi="Trebuchet MS" w:cstheme="minorHAnsi"/>
          <w:sz w:val="22"/>
          <w:szCs w:val="22"/>
          <w:lang w:val="en-GB"/>
        </w:rPr>
        <w:t xml:space="preserve">arty fails to notify the other </w:t>
      </w:r>
      <w:r w:rsidR="003F39D1" w:rsidRPr="002B7D88">
        <w:rPr>
          <w:rFonts w:ascii="Trebuchet MS" w:hAnsi="Trebuchet MS" w:cstheme="minorHAnsi"/>
          <w:sz w:val="22"/>
          <w:szCs w:val="22"/>
          <w:lang w:val="en-GB"/>
        </w:rPr>
        <w:t>p</w:t>
      </w:r>
      <w:r w:rsidRPr="002B7D88">
        <w:rPr>
          <w:rFonts w:ascii="Trebuchet MS" w:hAnsi="Trebuchet MS" w:cstheme="minorHAnsi"/>
          <w:sz w:val="22"/>
          <w:szCs w:val="22"/>
          <w:lang w:val="en-GB"/>
        </w:rPr>
        <w:t>arty about change of its address or e-mail address, in the event that any communication related to this Contract has been forwarded to the unchanged - specified address, or e-mail address, the delivery shall be regarded as duly made.</w:t>
      </w:r>
    </w:p>
    <w:p w:rsidR="00C04E1A" w:rsidRPr="002B7D88" w:rsidRDefault="00C04E1A" w:rsidP="00F2105D">
      <w:pPr>
        <w:pStyle w:val="PlainText"/>
        <w:numPr>
          <w:ilvl w:val="0"/>
          <w:numId w:val="1"/>
        </w:numPr>
        <w:tabs>
          <w:tab w:val="left" w:pos="0"/>
        </w:tabs>
        <w:spacing w:line="360" w:lineRule="auto"/>
        <w:ind w:left="0" w:hanging="30"/>
        <w:jc w:val="both"/>
        <w:rPr>
          <w:rFonts w:ascii="Trebuchet MS" w:hAnsi="Trebuchet MS" w:cstheme="minorHAnsi"/>
          <w:b/>
          <w:sz w:val="22"/>
          <w:szCs w:val="22"/>
          <w:lang w:val="en-GB"/>
        </w:rPr>
      </w:pPr>
      <w:r w:rsidRPr="002B7D88">
        <w:rPr>
          <w:rFonts w:ascii="Trebuchet MS" w:hAnsi="Trebuchet MS" w:cstheme="minorHAnsi"/>
          <w:b/>
          <w:sz w:val="22"/>
          <w:szCs w:val="22"/>
          <w:lang w:val="en-GB"/>
        </w:rPr>
        <w:t>RESOLUTION OF DISPUTES</w:t>
      </w:r>
    </w:p>
    <w:p w:rsidR="003F39D1" w:rsidRPr="002B7D88" w:rsidRDefault="00C04E1A"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This Contract shall be governed by and construed in accordance with the laws of Romania.</w:t>
      </w:r>
    </w:p>
    <w:p w:rsidR="00C52CB4" w:rsidRPr="002B7D88" w:rsidRDefault="00C04E1A"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The </w:t>
      </w:r>
      <w:r w:rsidR="003F39D1" w:rsidRPr="002B7D88">
        <w:rPr>
          <w:rFonts w:ascii="Trebuchet MS" w:hAnsi="Trebuchet MS" w:cstheme="minorHAnsi"/>
          <w:sz w:val="22"/>
          <w:szCs w:val="22"/>
          <w:lang w:val="en-GB"/>
        </w:rPr>
        <w:t>p</w:t>
      </w:r>
      <w:r w:rsidRPr="002B7D88">
        <w:rPr>
          <w:rFonts w:ascii="Trebuchet MS" w:hAnsi="Trebuchet MS" w:cstheme="minorHAnsi"/>
          <w:sz w:val="22"/>
          <w:szCs w:val="22"/>
          <w:lang w:val="en-GB"/>
        </w:rPr>
        <w:t xml:space="preserve">arties shall make efforts to solve any possible disputes arising from or in connection with this Contract upon agreement. The </w:t>
      </w:r>
      <w:r w:rsidR="003F39D1" w:rsidRPr="002B7D88">
        <w:rPr>
          <w:rFonts w:ascii="Trebuchet MS" w:hAnsi="Trebuchet MS" w:cstheme="minorHAnsi"/>
          <w:sz w:val="22"/>
          <w:szCs w:val="22"/>
          <w:lang w:val="en-GB"/>
        </w:rPr>
        <w:t>p</w:t>
      </w:r>
      <w:r w:rsidRPr="002B7D88">
        <w:rPr>
          <w:rFonts w:ascii="Trebuchet MS" w:hAnsi="Trebuchet MS" w:cstheme="minorHAnsi"/>
          <w:sz w:val="22"/>
          <w:szCs w:val="22"/>
          <w:lang w:val="en-GB"/>
        </w:rPr>
        <w:t xml:space="preserve">arty referring to the existence of the disputable issue shall notify thereof the other </w:t>
      </w:r>
      <w:r w:rsidR="00C52CB4" w:rsidRPr="002B7D88">
        <w:rPr>
          <w:rFonts w:ascii="Trebuchet MS" w:hAnsi="Trebuchet MS" w:cstheme="minorHAnsi"/>
          <w:sz w:val="22"/>
          <w:szCs w:val="22"/>
          <w:lang w:val="en-GB"/>
        </w:rPr>
        <w:t>p</w:t>
      </w:r>
      <w:r w:rsidRPr="002B7D88">
        <w:rPr>
          <w:rFonts w:ascii="Trebuchet MS" w:hAnsi="Trebuchet MS" w:cstheme="minorHAnsi"/>
          <w:sz w:val="22"/>
          <w:szCs w:val="22"/>
          <w:lang w:val="en-GB"/>
        </w:rPr>
        <w:t xml:space="preserve">arty without delay or at the latest within 3 (three) calendar days. </w:t>
      </w:r>
    </w:p>
    <w:p w:rsidR="00C52CB4" w:rsidRPr="002B7D88" w:rsidRDefault="00C04E1A"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The Parties undertake, within 3 (three) calendar days from the date of delivery of the notices referred to in the foregoing paragraph, to start negotiations in order to reach a consensual solution, and shall end them within 5 (five) working days from the moment of the beginning of such negotiations. The solving of any disputable issues may not affect the execution of the subject matter of this Contract.</w:t>
      </w:r>
    </w:p>
    <w:p w:rsidR="00811DBC" w:rsidRPr="002B7D88" w:rsidRDefault="00811DBC"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lastRenderedPageBreak/>
        <w:t xml:space="preserve">Without prejudice to either </w:t>
      </w:r>
      <w:r w:rsidR="00C52CB4" w:rsidRPr="002B7D88">
        <w:rPr>
          <w:rFonts w:ascii="Trebuchet MS" w:hAnsi="Trebuchet MS" w:cstheme="minorHAnsi"/>
          <w:sz w:val="22"/>
          <w:szCs w:val="22"/>
          <w:lang w:val="en-GB"/>
        </w:rPr>
        <w:t>p</w:t>
      </w:r>
      <w:r w:rsidRPr="002B7D88">
        <w:rPr>
          <w:rFonts w:ascii="Trebuchet MS" w:hAnsi="Trebuchet MS" w:cstheme="minorHAnsi"/>
          <w:sz w:val="22"/>
          <w:szCs w:val="22"/>
          <w:lang w:val="en-GB"/>
        </w:rPr>
        <w:t xml:space="preserve">arty’s rights under the Laws/Regulations to follow a summary judgment procedure before the courts of law in order to obtain payment of amounts of money, any and all claims, demands, causes of action, disputes, controversies and other matters in question arising out of or relating to this Agreement, including any question regarding its breach, existence, validity or termination, which the </w:t>
      </w:r>
      <w:r w:rsidR="00C52CB4" w:rsidRPr="002B7D88">
        <w:rPr>
          <w:rFonts w:ascii="Trebuchet MS" w:hAnsi="Trebuchet MS" w:cstheme="minorHAnsi"/>
          <w:sz w:val="22"/>
          <w:szCs w:val="22"/>
          <w:lang w:val="en-GB"/>
        </w:rPr>
        <w:t>p</w:t>
      </w:r>
      <w:r w:rsidRPr="002B7D88">
        <w:rPr>
          <w:rFonts w:ascii="Trebuchet MS" w:hAnsi="Trebuchet MS" w:cstheme="minorHAnsi"/>
          <w:sz w:val="22"/>
          <w:szCs w:val="22"/>
          <w:lang w:val="en-GB"/>
        </w:rPr>
        <w:t xml:space="preserve">arties do not resolve amicably within a period of 90 days, shall be submitted to the International Court of Arbitration of the International Chamber of Commerce and shall be finally settled under the Rules of Arbitration of the International Chamber of Commerce. </w:t>
      </w:r>
    </w:p>
    <w:p w:rsidR="00811DBC" w:rsidRPr="002B7D88" w:rsidRDefault="00811DBC" w:rsidP="00F2105D">
      <w:pPr>
        <w:pStyle w:val="PlainText"/>
        <w:tabs>
          <w:tab w:val="left" w:pos="0"/>
        </w:tabs>
        <w:spacing w:line="360" w:lineRule="auto"/>
        <w:ind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The number of arbitrators shall be three, unless all parties to the dispute agree to a sole arbitrator within thirty (30) days after the date on which the claimant's request or demand for, or notice of, arbitration is received by the other parties to the dispute (the “Commencement Date”). </w:t>
      </w:r>
    </w:p>
    <w:p w:rsidR="00811DBC" w:rsidRPr="002B7D88" w:rsidRDefault="00811DBC" w:rsidP="00F2105D">
      <w:pPr>
        <w:pStyle w:val="PlainText"/>
        <w:tabs>
          <w:tab w:val="left" w:pos="0"/>
        </w:tabs>
        <w:spacing w:line="360" w:lineRule="auto"/>
        <w:ind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If the arbitration is to be conducted by a sole arbitrator, then the arbitrator will be jointly selected by the parties to the dispute within thirty (30) days after the Commencement Date. If the arbitration is to be conducted by three arbitrators, each </w:t>
      </w:r>
      <w:r w:rsidR="00C52CB4" w:rsidRPr="002B7D88">
        <w:rPr>
          <w:rFonts w:ascii="Trebuchet MS" w:hAnsi="Trebuchet MS" w:cstheme="minorHAnsi"/>
          <w:sz w:val="22"/>
          <w:szCs w:val="22"/>
          <w:lang w:val="en-GB"/>
        </w:rPr>
        <w:t>p</w:t>
      </w:r>
      <w:r w:rsidRPr="002B7D88">
        <w:rPr>
          <w:rFonts w:ascii="Trebuchet MS" w:hAnsi="Trebuchet MS" w:cstheme="minorHAnsi"/>
          <w:sz w:val="22"/>
          <w:szCs w:val="22"/>
          <w:lang w:val="en-GB"/>
        </w:rPr>
        <w:t xml:space="preserve">arty shall appoint one arbitrator within thirty (30) days of the Commencement Date, and the two arbitrators so appointed shall select the presiding arbitrator within thirty (30) days after the latter of the two arbitrators have been appointed. If a </w:t>
      </w:r>
      <w:r w:rsidR="00C52CB4" w:rsidRPr="002B7D88">
        <w:rPr>
          <w:rFonts w:ascii="Trebuchet MS" w:hAnsi="Trebuchet MS" w:cstheme="minorHAnsi"/>
          <w:sz w:val="22"/>
          <w:szCs w:val="22"/>
          <w:lang w:val="en-GB"/>
        </w:rPr>
        <w:t>p</w:t>
      </w:r>
      <w:r w:rsidRPr="002B7D88">
        <w:rPr>
          <w:rFonts w:ascii="Trebuchet MS" w:hAnsi="Trebuchet MS" w:cstheme="minorHAnsi"/>
          <w:sz w:val="22"/>
          <w:szCs w:val="22"/>
          <w:lang w:val="en-GB"/>
        </w:rPr>
        <w:t xml:space="preserve">arty fails to appoint its Party-appointed arbitrator or if the two </w:t>
      </w:r>
      <w:r w:rsidR="00C52CB4" w:rsidRPr="002B7D88">
        <w:rPr>
          <w:rFonts w:ascii="Trebuchet MS" w:hAnsi="Trebuchet MS" w:cstheme="minorHAnsi"/>
          <w:sz w:val="22"/>
          <w:szCs w:val="22"/>
          <w:lang w:val="en-GB"/>
        </w:rPr>
        <w:t>p</w:t>
      </w:r>
      <w:r w:rsidRPr="002B7D88">
        <w:rPr>
          <w:rFonts w:ascii="Trebuchet MS" w:hAnsi="Trebuchet MS" w:cstheme="minorHAnsi"/>
          <w:sz w:val="22"/>
          <w:szCs w:val="22"/>
          <w:lang w:val="en-GB"/>
        </w:rPr>
        <w:t>arty-appointed arbitrators cannot reach an agreement on the presiding arbitrator within the applicable time period then the third arbitrator shall be appointed in accordance with the ICC Rules of Arbitration. None of the arbitrators may be attorneys with the right to practice the legal profession in Romania.</w:t>
      </w:r>
    </w:p>
    <w:p w:rsidR="00811DBC" w:rsidRPr="002B7D88" w:rsidRDefault="00811DBC" w:rsidP="00F2105D">
      <w:pPr>
        <w:pStyle w:val="PlainText"/>
        <w:tabs>
          <w:tab w:val="left" w:pos="0"/>
        </w:tabs>
        <w:spacing w:line="360" w:lineRule="auto"/>
        <w:ind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The place of arbitration shall be Bucharest, Romania. The proceedings shall be in the English language.  The resulting arbitral award shall be final and binding, and judgment upon such award may be entered in any court having jurisdiction thereof.  </w:t>
      </w:r>
    </w:p>
    <w:p w:rsidR="00811DBC" w:rsidRPr="002B7D88" w:rsidRDefault="00811DBC" w:rsidP="00F2105D">
      <w:pPr>
        <w:pStyle w:val="PlainText"/>
        <w:tabs>
          <w:tab w:val="left" w:pos="0"/>
        </w:tabs>
        <w:spacing w:line="360" w:lineRule="auto"/>
        <w:ind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A dispute shall be deemed to have arisen when either </w:t>
      </w:r>
      <w:r w:rsidR="00C52CB4" w:rsidRPr="002B7D88">
        <w:rPr>
          <w:rFonts w:ascii="Trebuchet MS" w:hAnsi="Trebuchet MS" w:cstheme="minorHAnsi"/>
          <w:sz w:val="22"/>
          <w:szCs w:val="22"/>
          <w:lang w:val="en-GB"/>
        </w:rPr>
        <w:t>p</w:t>
      </w:r>
      <w:r w:rsidRPr="002B7D88">
        <w:rPr>
          <w:rFonts w:ascii="Trebuchet MS" w:hAnsi="Trebuchet MS" w:cstheme="minorHAnsi"/>
          <w:sz w:val="22"/>
          <w:szCs w:val="22"/>
          <w:lang w:val="en-GB"/>
        </w:rPr>
        <w:t xml:space="preserve">arty notifies the other </w:t>
      </w:r>
      <w:r w:rsidR="00C52CB4" w:rsidRPr="002B7D88">
        <w:rPr>
          <w:rFonts w:ascii="Trebuchet MS" w:hAnsi="Trebuchet MS" w:cstheme="minorHAnsi"/>
          <w:sz w:val="22"/>
          <w:szCs w:val="22"/>
          <w:lang w:val="en-GB"/>
        </w:rPr>
        <w:t>p</w:t>
      </w:r>
      <w:r w:rsidRPr="002B7D88">
        <w:rPr>
          <w:rFonts w:ascii="Trebuchet MS" w:hAnsi="Trebuchet MS" w:cstheme="minorHAnsi"/>
          <w:sz w:val="22"/>
          <w:szCs w:val="22"/>
          <w:lang w:val="en-GB"/>
        </w:rPr>
        <w:t xml:space="preserve">arty in writing to that effect. Any monetary award issued by the arbitrator shall be payable in Euros. It is expressly agreed that the arbitral tribunal shall have no authority to award special, indirect, consequential, </w:t>
      </w:r>
      <w:r w:rsidR="007E4319" w:rsidRPr="002B7D88">
        <w:rPr>
          <w:rFonts w:ascii="Trebuchet MS" w:hAnsi="Trebuchet MS" w:cstheme="minorHAnsi"/>
          <w:sz w:val="22"/>
          <w:szCs w:val="22"/>
          <w:lang w:val="en-GB"/>
        </w:rPr>
        <w:t>and exemplary</w:t>
      </w:r>
      <w:r w:rsidRPr="002B7D88">
        <w:rPr>
          <w:rFonts w:ascii="Trebuchet MS" w:hAnsi="Trebuchet MS" w:cstheme="minorHAnsi"/>
          <w:sz w:val="22"/>
          <w:szCs w:val="22"/>
          <w:lang w:val="en-GB"/>
        </w:rPr>
        <w:t xml:space="preserve"> or punitive damages.</w:t>
      </w:r>
    </w:p>
    <w:p w:rsidR="00C04E1A" w:rsidRPr="002B7D88" w:rsidRDefault="00C04E1A" w:rsidP="00F2105D">
      <w:pPr>
        <w:pStyle w:val="PlainText"/>
        <w:numPr>
          <w:ilvl w:val="0"/>
          <w:numId w:val="1"/>
        </w:numPr>
        <w:tabs>
          <w:tab w:val="left" w:pos="0"/>
        </w:tabs>
        <w:spacing w:line="360" w:lineRule="auto"/>
        <w:ind w:left="0" w:hanging="30"/>
        <w:jc w:val="both"/>
        <w:rPr>
          <w:rFonts w:ascii="Trebuchet MS" w:hAnsi="Trebuchet MS" w:cstheme="minorHAnsi"/>
          <w:b/>
          <w:sz w:val="22"/>
          <w:szCs w:val="22"/>
          <w:lang w:val="en-GB"/>
        </w:rPr>
      </w:pPr>
      <w:r w:rsidRPr="002B7D88">
        <w:rPr>
          <w:rFonts w:ascii="Trebuchet MS" w:hAnsi="Trebuchet MS" w:cstheme="minorHAnsi"/>
          <w:b/>
          <w:sz w:val="22"/>
          <w:szCs w:val="22"/>
          <w:lang w:val="en-GB"/>
        </w:rPr>
        <w:t>FINAL PROVISIONS</w:t>
      </w:r>
    </w:p>
    <w:p w:rsidR="00DC52E5" w:rsidRPr="002B7D88" w:rsidRDefault="002818DC"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Company may assign all or part of its rights and obligations under this Contract without</w:t>
      </w:r>
      <w:r w:rsidR="00813FBE"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Contractor's approval to</w:t>
      </w:r>
      <w:r w:rsidR="00813FBE" w:rsidRPr="002B7D88">
        <w:rPr>
          <w:rFonts w:ascii="Trebuchet MS" w:hAnsi="Trebuchet MS" w:cstheme="minorHAnsi"/>
          <w:sz w:val="22"/>
          <w:szCs w:val="22"/>
          <w:lang w:val="en-GB"/>
        </w:rPr>
        <w:t xml:space="preserve"> </w:t>
      </w:r>
      <w:r w:rsidR="00DC52E5" w:rsidRPr="002B7D88">
        <w:rPr>
          <w:rFonts w:ascii="Trebuchet MS" w:hAnsi="Trebuchet MS" w:cstheme="minorHAnsi"/>
          <w:sz w:val="22"/>
          <w:szCs w:val="22"/>
          <w:lang w:val="en-GB"/>
        </w:rPr>
        <w:t>an affiliate of Company, a j</w:t>
      </w:r>
      <w:r w:rsidRPr="002B7D88">
        <w:rPr>
          <w:rFonts w:ascii="Trebuchet MS" w:hAnsi="Trebuchet MS" w:cstheme="minorHAnsi"/>
          <w:sz w:val="22"/>
          <w:szCs w:val="22"/>
          <w:lang w:val="en-GB"/>
        </w:rPr>
        <w:t xml:space="preserve">oint </w:t>
      </w:r>
      <w:r w:rsidR="00DC52E5" w:rsidRPr="002B7D88">
        <w:rPr>
          <w:rFonts w:ascii="Trebuchet MS" w:hAnsi="Trebuchet MS" w:cstheme="minorHAnsi"/>
          <w:sz w:val="22"/>
          <w:szCs w:val="22"/>
          <w:lang w:val="en-GB"/>
        </w:rPr>
        <w:t>interest owner or an affiliate of a joint interest o</w:t>
      </w:r>
      <w:r w:rsidRPr="002B7D88">
        <w:rPr>
          <w:rFonts w:ascii="Trebuchet MS" w:hAnsi="Trebuchet MS" w:cstheme="minorHAnsi"/>
          <w:sz w:val="22"/>
          <w:szCs w:val="22"/>
          <w:lang w:val="en-GB"/>
        </w:rPr>
        <w:t>wner</w:t>
      </w:r>
      <w:r w:rsidR="00813FBE"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having clear financial capability to meet prospective obligations under this Contract or Company</w:t>
      </w:r>
      <w:r w:rsidR="00813FBE"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guarantees such obligations. Company shall not ass</w:t>
      </w:r>
      <w:r w:rsidR="00DC52E5" w:rsidRPr="002B7D88">
        <w:rPr>
          <w:rFonts w:ascii="Trebuchet MS" w:hAnsi="Trebuchet MS" w:cstheme="minorHAnsi"/>
          <w:sz w:val="22"/>
          <w:szCs w:val="22"/>
          <w:lang w:val="en-GB"/>
        </w:rPr>
        <w:t>ign this Contract to any other p</w:t>
      </w:r>
      <w:r w:rsidRPr="002B7D88">
        <w:rPr>
          <w:rFonts w:ascii="Trebuchet MS" w:hAnsi="Trebuchet MS" w:cstheme="minorHAnsi"/>
          <w:sz w:val="22"/>
          <w:szCs w:val="22"/>
          <w:lang w:val="en-GB"/>
        </w:rPr>
        <w:t>erson without</w:t>
      </w:r>
      <w:r w:rsidR="00813FBE" w:rsidRPr="002B7D88">
        <w:rPr>
          <w:rFonts w:ascii="Trebuchet MS" w:hAnsi="Trebuchet MS" w:cstheme="minorHAnsi"/>
          <w:sz w:val="22"/>
          <w:szCs w:val="22"/>
          <w:lang w:val="en-GB"/>
        </w:rPr>
        <w:t xml:space="preserve"> </w:t>
      </w:r>
      <w:r w:rsidRPr="002B7D88">
        <w:rPr>
          <w:rFonts w:ascii="Trebuchet MS" w:hAnsi="Trebuchet MS" w:cstheme="minorHAnsi"/>
          <w:sz w:val="22"/>
          <w:szCs w:val="22"/>
          <w:lang w:val="en-GB"/>
        </w:rPr>
        <w:t>Contractor's prior written consent.</w:t>
      </w:r>
    </w:p>
    <w:p w:rsidR="00DC52E5" w:rsidRPr="002B7D88" w:rsidRDefault="002818DC" w:rsidP="00F2105D">
      <w:pPr>
        <w:pStyle w:val="PlainText"/>
        <w:numPr>
          <w:ilvl w:val="1"/>
          <w:numId w:val="1"/>
        </w:numPr>
        <w:tabs>
          <w:tab w:val="left" w:pos="0"/>
        </w:tabs>
        <w:spacing w:line="360" w:lineRule="auto"/>
        <w:ind w:left="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lastRenderedPageBreak/>
        <w:t xml:space="preserve">Contractor may assign all or part of its rights and obligations under this Contract without </w:t>
      </w:r>
      <w:r w:rsidR="00DC52E5" w:rsidRPr="002B7D88">
        <w:rPr>
          <w:rFonts w:ascii="Trebuchet MS" w:hAnsi="Trebuchet MS" w:cstheme="minorHAnsi"/>
          <w:sz w:val="22"/>
          <w:szCs w:val="22"/>
          <w:lang w:val="en-GB"/>
        </w:rPr>
        <w:t>Company's approval to an a</w:t>
      </w:r>
      <w:r w:rsidRPr="002B7D88">
        <w:rPr>
          <w:rFonts w:ascii="Trebuchet MS" w:hAnsi="Trebuchet MS" w:cstheme="minorHAnsi"/>
          <w:sz w:val="22"/>
          <w:szCs w:val="22"/>
          <w:lang w:val="en-GB"/>
        </w:rPr>
        <w:t>ffiliate of Contractor having access to assignor's technical expertise and having clear financial capability to meet obligations under this Contract. Any increased cost to Company resulting from such assignment shall be at the expense of assignee. Contractor shall not ass</w:t>
      </w:r>
      <w:r w:rsidR="00DC52E5" w:rsidRPr="002B7D88">
        <w:rPr>
          <w:rFonts w:ascii="Trebuchet MS" w:hAnsi="Trebuchet MS" w:cstheme="minorHAnsi"/>
          <w:sz w:val="22"/>
          <w:szCs w:val="22"/>
          <w:lang w:val="en-GB"/>
        </w:rPr>
        <w:t>ign this Contract to any other p</w:t>
      </w:r>
      <w:r w:rsidRPr="002B7D88">
        <w:rPr>
          <w:rFonts w:ascii="Trebuchet MS" w:hAnsi="Trebuchet MS" w:cstheme="minorHAnsi"/>
          <w:sz w:val="22"/>
          <w:szCs w:val="22"/>
          <w:lang w:val="en-GB"/>
        </w:rPr>
        <w:t>erson without Company's prior written consent.</w:t>
      </w:r>
    </w:p>
    <w:p w:rsidR="00DC52E5" w:rsidRPr="002B7D88" w:rsidRDefault="002818DC" w:rsidP="00F2105D">
      <w:pPr>
        <w:pStyle w:val="PlainText"/>
        <w:numPr>
          <w:ilvl w:val="1"/>
          <w:numId w:val="1"/>
        </w:numPr>
        <w:tabs>
          <w:tab w:val="left" w:pos="90"/>
        </w:tabs>
        <w:spacing w:line="360" w:lineRule="auto"/>
        <w:ind w:left="9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If the assignee meets the requirements of this Article </w:t>
      </w:r>
      <w:r w:rsidR="00DC52E5" w:rsidRPr="002B7D88">
        <w:rPr>
          <w:rFonts w:ascii="Trebuchet MS" w:hAnsi="Trebuchet MS" w:cstheme="minorHAnsi"/>
          <w:sz w:val="22"/>
          <w:szCs w:val="22"/>
          <w:lang w:val="en-GB"/>
        </w:rPr>
        <w:t>27</w:t>
      </w:r>
      <w:r w:rsidRPr="002B7D88">
        <w:rPr>
          <w:rFonts w:ascii="Trebuchet MS" w:hAnsi="Trebuchet MS" w:cstheme="minorHAnsi"/>
          <w:sz w:val="22"/>
          <w:szCs w:val="22"/>
          <w:lang w:val="en-GB"/>
        </w:rPr>
        <w:t xml:space="preserve"> and assumes in the document of assignment all obligations of the assignor under this Contract, including, without limitation, liability for all prior acts and omissions of ass</w:t>
      </w:r>
      <w:r w:rsidR="00DC52E5" w:rsidRPr="002B7D88">
        <w:rPr>
          <w:rFonts w:ascii="Trebuchet MS" w:hAnsi="Trebuchet MS" w:cstheme="minorHAnsi"/>
          <w:sz w:val="22"/>
          <w:szCs w:val="22"/>
          <w:lang w:val="en-GB"/>
        </w:rPr>
        <w:t>ignor, assignor’s contractors, s</w:t>
      </w:r>
      <w:r w:rsidRPr="002B7D88">
        <w:rPr>
          <w:rFonts w:ascii="Trebuchet MS" w:hAnsi="Trebuchet MS" w:cstheme="minorHAnsi"/>
          <w:sz w:val="22"/>
          <w:szCs w:val="22"/>
          <w:lang w:val="en-GB"/>
        </w:rPr>
        <w:t>ubcontractors, agents or servants as fully as if they were the acts, defaults or omissions of assignee, then in such event, and only in such event, assignor shall be relieved from obligation for future performance hereunder other than with respect to liability arising out of, relating to or in any way connected with acts or omissions occurring prior to the effective date of the assignment.</w:t>
      </w:r>
    </w:p>
    <w:p w:rsidR="00DC52E5" w:rsidRPr="002B7D88" w:rsidRDefault="002818DC" w:rsidP="00F2105D">
      <w:pPr>
        <w:pStyle w:val="PlainText"/>
        <w:numPr>
          <w:ilvl w:val="1"/>
          <w:numId w:val="1"/>
        </w:numPr>
        <w:tabs>
          <w:tab w:val="left" w:pos="90"/>
        </w:tabs>
        <w:spacing w:line="360" w:lineRule="auto"/>
        <w:ind w:left="9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No assignment of this Contract shall become effective until assignor has furnished the non-assigning </w:t>
      </w:r>
      <w:r w:rsidR="00DC52E5" w:rsidRPr="002B7D88">
        <w:rPr>
          <w:rFonts w:ascii="Trebuchet MS" w:hAnsi="Trebuchet MS" w:cstheme="minorHAnsi"/>
          <w:sz w:val="22"/>
          <w:szCs w:val="22"/>
          <w:lang w:val="en-GB"/>
        </w:rPr>
        <w:t>p</w:t>
      </w:r>
      <w:r w:rsidRPr="002B7D88">
        <w:rPr>
          <w:rFonts w:ascii="Trebuchet MS" w:hAnsi="Trebuchet MS" w:cstheme="minorHAnsi"/>
          <w:sz w:val="22"/>
          <w:szCs w:val="22"/>
          <w:lang w:val="en-GB"/>
        </w:rPr>
        <w:t>arties with an executed duplicate original document of assignment.</w:t>
      </w:r>
    </w:p>
    <w:p w:rsidR="00DC52E5" w:rsidRPr="002B7D88" w:rsidRDefault="00DC52E5" w:rsidP="00F2105D">
      <w:pPr>
        <w:pStyle w:val="PlainText"/>
        <w:numPr>
          <w:ilvl w:val="1"/>
          <w:numId w:val="1"/>
        </w:numPr>
        <w:tabs>
          <w:tab w:val="left" w:pos="90"/>
        </w:tabs>
        <w:spacing w:line="360" w:lineRule="auto"/>
        <w:ind w:left="9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Contractor or its g</w:t>
      </w:r>
      <w:r w:rsidR="00384D1D" w:rsidRPr="002B7D88">
        <w:rPr>
          <w:rFonts w:ascii="Trebuchet MS" w:hAnsi="Trebuchet MS" w:cstheme="minorHAnsi"/>
          <w:sz w:val="22"/>
          <w:szCs w:val="22"/>
          <w:lang w:val="en-GB"/>
        </w:rPr>
        <w:t>roup</w:t>
      </w:r>
      <w:r w:rsidRPr="002B7D88">
        <w:rPr>
          <w:rFonts w:ascii="Trebuchet MS" w:hAnsi="Trebuchet MS" w:cstheme="minorHAnsi"/>
          <w:sz w:val="22"/>
          <w:szCs w:val="22"/>
          <w:lang w:val="en-GB"/>
        </w:rPr>
        <w:t xml:space="preserve"> members</w:t>
      </w:r>
      <w:r w:rsidR="00384D1D" w:rsidRPr="002B7D88">
        <w:rPr>
          <w:rFonts w:ascii="Trebuchet MS" w:hAnsi="Trebuchet MS" w:cstheme="minorHAnsi"/>
          <w:sz w:val="22"/>
          <w:szCs w:val="22"/>
          <w:lang w:val="en-GB"/>
        </w:rPr>
        <w:t xml:space="preserve"> shall not announce or publicly disclose any information concerning this Contract, the Work or transactions contemplated under this Contract without Company's prior written appr</w:t>
      </w:r>
      <w:r w:rsidRPr="002B7D88">
        <w:rPr>
          <w:rFonts w:ascii="Trebuchet MS" w:hAnsi="Trebuchet MS" w:cstheme="minorHAnsi"/>
          <w:sz w:val="22"/>
          <w:szCs w:val="22"/>
          <w:lang w:val="en-GB"/>
        </w:rPr>
        <w:t>oval. However, nothing in this a</w:t>
      </w:r>
      <w:r w:rsidR="00384D1D" w:rsidRPr="002B7D88">
        <w:rPr>
          <w:rFonts w:ascii="Trebuchet MS" w:hAnsi="Trebuchet MS" w:cstheme="minorHAnsi"/>
          <w:sz w:val="22"/>
          <w:szCs w:val="22"/>
          <w:lang w:val="en-GB"/>
        </w:rPr>
        <w:t xml:space="preserve">rticle shall prevent any </w:t>
      </w:r>
      <w:r w:rsidRPr="002B7D88">
        <w:rPr>
          <w:rFonts w:ascii="Trebuchet MS" w:hAnsi="Trebuchet MS" w:cstheme="minorHAnsi"/>
          <w:sz w:val="22"/>
          <w:szCs w:val="22"/>
          <w:lang w:val="en-GB"/>
        </w:rPr>
        <w:t>member of Contractor g</w:t>
      </w:r>
      <w:r w:rsidR="00384D1D" w:rsidRPr="002B7D88">
        <w:rPr>
          <w:rFonts w:ascii="Trebuchet MS" w:hAnsi="Trebuchet MS" w:cstheme="minorHAnsi"/>
          <w:sz w:val="22"/>
          <w:szCs w:val="22"/>
          <w:lang w:val="en-GB"/>
        </w:rPr>
        <w:t xml:space="preserve">roup from furnishing any information to any government agency or regulatory authority or to the public, but only insofar as is required under </w:t>
      </w:r>
      <w:r w:rsidRPr="002B7D88">
        <w:rPr>
          <w:rFonts w:ascii="Trebuchet MS" w:hAnsi="Trebuchet MS" w:cstheme="minorHAnsi"/>
          <w:sz w:val="22"/>
          <w:szCs w:val="22"/>
          <w:lang w:val="en-GB"/>
        </w:rPr>
        <w:t>this Contract, law of the area of o</w:t>
      </w:r>
      <w:r w:rsidR="00384D1D" w:rsidRPr="002B7D88">
        <w:rPr>
          <w:rFonts w:ascii="Trebuchet MS" w:hAnsi="Trebuchet MS" w:cstheme="minorHAnsi"/>
          <w:sz w:val="22"/>
          <w:szCs w:val="22"/>
          <w:lang w:val="en-GB"/>
        </w:rPr>
        <w:t>perations, law of such member's country of incorporation, or the rules of any stock exchanges on which such member's shares are listed; provided</w:t>
      </w:r>
      <w:r w:rsidRPr="002B7D88">
        <w:rPr>
          <w:rFonts w:ascii="Trebuchet MS" w:hAnsi="Trebuchet MS" w:cstheme="minorHAnsi"/>
          <w:sz w:val="22"/>
          <w:szCs w:val="22"/>
          <w:lang w:val="en-GB"/>
        </w:rPr>
        <w:t xml:space="preserve"> that any member of Contractor g</w:t>
      </w:r>
      <w:r w:rsidR="00384D1D" w:rsidRPr="002B7D88">
        <w:rPr>
          <w:rFonts w:ascii="Trebuchet MS" w:hAnsi="Trebuchet MS" w:cstheme="minorHAnsi"/>
          <w:sz w:val="22"/>
          <w:szCs w:val="22"/>
          <w:lang w:val="en-GB"/>
        </w:rPr>
        <w:t>roup that proposes to make such a public disclosure shall, to the extent reasonably possible, provide Company with a draft of such statement in sufficient time prior to the release of such information to enable Company to review such draft and ad</w:t>
      </w:r>
      <w:r w:rsidRPr="002B7D88">
        <w:rPr>
          <w:rFonts w:ascii="Trebuchet MS" w:hAnsi="Trebuchet MS" w:cstheme="minorHAnsi"/>
          <w:sz w:val="22"/>
          <w:szCs w:val="22"/>
          <w:lang w:val="en-GB"/>
        </w:rPr>
        <w:t>vise such member of Contractor g</w:t>
      </w:r>
      <w:r w:rsidR="00384D1D" w:rsidRPr="002B7D88">
        <w:rPr>
          <w:rFonts w:ascii="Trebuchet MS" w:hAnsi="Trebuchet MS" w:cstheme="minorHAnsi"/>
          <w:sz w:val="22"/>
          <w:szCs w:val="22"/>
          <w:lang w:val="en-GB"/>
        </w:rPr>
        <w:t>roup of any comments Company may have respecting same.</w:t>
      </w:r>
    </w:p>
    <w:p w:rsidR="00DC52E5" w:rsidRPr="002B7D88" w:rsidRDefault="00C04E1A" w:rsidP="00F2105D">
      <w:pPr>
        <w:pStyle w:val="PlainText"/>
        <w:numPr>
          <w:ilvl w:val="1"/>
          <w:numId w:val="1"/>
        </w:numPr>
        <w:tabs>
          <w:tab w:val="left" w:pos="90"/>
        </w:tabs>
        <w:spacing w:line="360" w:lineRule="auto"/>
        <w:ind w:left="9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The Contract is entered into for a definite term. The </w:t>
      </w:r>
      <w:r w:rsidR="00DC52E5" w:rsidRPr="002B7D88">
        <w:rPr>
          <w:rFonts w:ascii="Trebuchet MS" w:hAnsi="Trebuchet MS" w:cstheme="minorHAnsi"/>
          <w:sz w:val="22"/>
          <w:szCs w:val="22"/>
          <w:lang w:val="en-GB"/>
        </w:rPr>
        <w:t>p</w:t>
      </w:r>
      <w:r w:rsidRPr="002B7D88">
        <w:rPr>
          <w:rFonts w:ascii="Trebuchet MS" w:hAnsi="Trebuchet MS" w:cstheme="minorHAnsi"/>
          <w:sz w:val="22"/>
          <w:szCs w:val="22"/>
          <w:lang w:val="en-GB"/>
        </w:rPr>
        <w:t xml:space="preserve">arties may, prior to its expiry, extend the period of its validity. Notwithstanding this provision, if the </w:t>
      </w:r>
      <w:r w:rsidR="00DC52E5" w:rsidRPr="002B7D88">
        <w:rPr>
          <w:rFonts w:ascii="Trebuchet MS" w:hAnsi="Trebuchet MS" w:cstheme="minorHAnsi"/>
          <w:sz w:val="22"/>
          <w:szCs w:val="22"/>
          <w:lang w:val="en-GB"/>
        </w:rPr>
        <w:t>p</w:t>
      </w:r>
      <w:r w:rsidRPr="002B7D88">
        <w:rPr>
          <w:rFonts w:ascii="Trebuchet MS" w:hAnsi="Trebuchet MS" w:cstheme="minorHAnsi"/>
          <w:sz w:val="22"/>
          <w:szCs w:val="22"/>
          <w:lang w:val="en-GB"/>
        </w:rPr>
        <w:t xml:space="preserve">arties, by application of article 24.3, approve the extension of the term for fulfilment of an obligation, they will do their best efforts to conclude, as soon as possible, the written Addendum to the Contract. Any extension of the term for fulfilment of an obligation shall not be deemed as a waiver to any right set forth under the present Contract.  </w:t>
      </w:r>
    </w:p>
    <w:p w:rsidR="00DC52E5" w:rsidRPr="002B7D88" w:rsidRDefault="00C04E1A" w:rsidP="00F2105D">
      <w:pPr>
        <w:pStyle w:val="PlainText"/>
        <w:numPr>
          <w:ilvl w:val="1"/>
          <w:numId w:val="1"/>
        </w:numPr>
        <w:tabs>
          <w:tab w:val="left" w:pos="90"/>
        </w:tabs>
        <w:spacing w:line="360" w:lineRule="auto"/>
        <w:ind w:left="9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All enclosures to this Contract make an integral part thereof.</w:t>
      </w:r>
    </w:p>
    <w:p w:rsidR="00DC52E5" w:rsidRPr="002B7D88" w:rsidRDefault="00C04E1A" w:rsidP="00F2105D">
      <w:pPr>
        <w:pStyle w:val="PlainText"/>
        <w:numPr>
          <w:ilvl w:val="1"/>
          <w:numId w:val="1"/>
        </w:numPr>
        <w:tabs>
          <w:tab w:val="left" w:pos="90"/>
        </w:tabs>
        <w:spacing w:line="360" w:lineRule="auto"/>
        <w:ind w:left="9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The Contract has been made in English language version.</w:t>
      </w:r>
    </w:p>
    <w:p w:rsidR="00DC52E5" w:rsidRPr="002B7D88" w:rsidRDefault="00C04E1A" w:rsidP="00F2105D">
      <w:pPr>
        <w:pStyle w:val="PlainText"/>
        <w:numPr>
          <w:ilvl w:val="1"/>
          <w:numId w:val="1"/>
        </w:numPr>
        <w:tabs>
          <w:tab w:val="left" w:pos="90"/>
        </w:tabs>
        <w:spacing w:line="360" w:lineRule="auto"/>
        <w:ind w:left="9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lastRenderedPageBreak/>
        <w:t xml:space="preserve">The </w:t>
      </w:r>
      <w:r w:rsidR="00DC52E5" w:rsidRPr="002B7D88">
        <w:rPr>
          <w:rFonts w:ascii="Trebuchet MS" w:hAnsi="Trebuchet MS" w:cstheme="minorHAnsi"/>
          <w:sz w:val="22"/>
          <w:szCs w:val="22"/>
          <w:lang w:val="en-GB"/>
        </w:rPr>
        <w:t>p</w:t>
      </w:r>
      <w:r w:rsidRPr="002B7D88">
        <w:rPr>
          <w:rFonts w:ascii="Trebuchet MS" w:hAnsi="Trebuchet MS" w:cstheme="minorHAnsi"/>
          <w:sz w:val="22"/>
          <w:szCs w:val="22"/>
          <w:lang w:val="en-GB"/>
        </w:rPr>
        <w:t>arties jointly declare that the contract was read, understood, acknowledged and that contractual provisions in all, represent an expression of their true will, as they have been drafted in the English language.</w:t>
      </w:r>
    </w:p>
    <w:p w:rsidR="00DC52E5" w:rsidRPr="002B7D88" w:rsidRDefault="00C04E1A" w:rsidP="00F2105D">
      <w:pPr>
        <w:pStyle w:val="PlainText"/>
        <w:numPr>
          <w:ilvl w:val="1"/>
          <w:numId w:val="1"/>
        </w:numPr>
        <w:tabs>
          <w:tab w:val="left" w:pos="90"/>
        </w:tabs>
        <w:spacing w:line="360" w:lineRule="auto"/>
        <w:ind w:left="9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This contract is valid as when it was signed by authorized representatives of both parties, and if it was not signed by authorized representatives on the same day, the contract is valid as of the second signature by time sequence. </w:t>
      </w:r>
    </w:p>
    <w:p w:rsidR="00DC52E5" w:rsidRPr="002B7D88" w:rsidRDefault="00C04E1A" w:rsidP="00F2105D">
      <w:pPr>
        <w:pStyle w:val="PlainText"/>
        <w:numPr>
          <w:ilvl w:val="1"/>
          <w:numId w:val="1"/>
        </w:numPr>
        <w:tabs>
          <w:tab w:val="left" w:pos="90"/>
        </w:tabs>
        <w:spacing w:line="360" w:lineRule="auto"/>
        <w:ind w:left="9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Each of the </w:t>
      </w:r>
      <w:r w:rsidR="00DC52E5" w:rsidRPr="002B7D88">
        <w:rPr>
          <w:rFonts w:ascii="Trebuchet MS" w:hAnsi="Trebuchet MS" w:cstheme="minorHAnsi"/>
          <w:sz w:val="22"/>
          <w:szCs w:val="22"/>
          <w:lang w:val="en-GB"/>
        </w:rPr>
        <w:t>p</w:t>
      </w:r>
      <w:r w:rsidRPr="002B7D88">
        <w:rPr>
          <w:rFonts w:ascii="Trebuchet MS" w:hAnsi="Trebuchet MS" w:cstheme="minorHAnsi"/>
          <w:sz w:val="22"/>
          <w:szCs w:val="22"/>
          <w:lang w:val="en-GB"/>
        </w:rPr>
        <w:t>arties is aware that, in addition to the terms of this Contract, it has rights and obligations provided by the law, and represents that upon execution of this Contract it was not under any error of law with regard to the legal provisions determining for the execution hereof.</w:t>
      </w:r>
    </w:p>
    <w:p w:rsidR="00DC52E5" w:rsidRPr="002B7D88" w:rsidRDefault="00C04E1A" w:rsidP="00F2105D">
      <w:pPr>
        <w:pStyle w:val="PlainText"/>
        <w:numPr>
          <w:ilvl w:val="1"/>
          <w:numId w:val="1"/>
        </w:numPr>
        <w:tabs>
          <w:tab w:val="left" w:pos="90"/>
        </w:tabs>
        <w:spacing w:line="360" w:lineRule="auto"/>
        <w:ind w:left="9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Each provision of this Contract shall be construed considering that both Parties have equally participated in the drafting of the same and have had the opportunity to negotiate any and all provisions of the Contract. Consequently, the Parties acknowledge and agree that any rule of contract interpretation pursuant to which a provision is to be construed against the drafting party shall not be applicable to this Contract.</w:t>
      </w:r>
    </w:p>
    <w:p w:rsidR="00DC52E5" w:rsidRPr="002B7D88" w:rsidRDefault="00C04E1A" w:rsidP="00F2105D">
      <w:pPr>
        <w:pStyle w:val="PlainText"/>
        <w:numPr>
          <w:ilvl w:val="1"/>
          <w:numId w:val="1"/>
        </w:numPr>
        <w:tabs>
          <w:tab w:val="left" w:pos="90"/>
        </w:tabs>
        <w:spacing w:line="360" w:lineRule="auto"/>
        <w:ind w:left="9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Nothing contained in this Contract shall in any way create any association, partnership, joint venture or relationship of principal and agent between the parties or be construed as evidencing the intention of the parties to constitute such a relationship. Neither party shall have any right, power or authority to enter into any agreement for or on the behalf of, or incur any obligation or liability of, or to otherwise bind, the other party.</w:t>
      </w:r>
    </w:p>
    <w:p w:rsidR="00C04E1A" w:rsidRPr="002B7D88" w:rsidRDefault="00C04E1A" w:rsidP="00F2105D">
      <w:pPr>
        <w:pStyle w:val="PlainText"/>
        <w:numPr>
          <w:ilvl w:val="1"/>
          <w:numId w:val="1"/>
        </w:numPr>
        <w:tabs>
          <w:tab w:val="left" w:pos="90"/>
        </w:tabs>
        <w:spacing w:line="360" w:lineRule="auto"/>
        <w:ind w:left="90" w:hanging="3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Each </w:t>
      </w:r>
      <w:r w:rsidR="00DC52E5" w:rsidRPr="002B7D88">
        <w:rPr>
          <w:rFonts w:ascii="Trebuchet MS" w:hAnsi="Trebuchet MS" w:cstheme="minorHAnsi"/>
          <w:sz w:val="22"/>
          <w:szCs w:val="22"/>
          <w:lang w:val="en-GB"/>
        </w:rPr>
        <w:t>p</w:t>
      </w:r>
      <w:r w:rsidRPr="002B7D88">
        <w:rPr>
          <w:rFonts w:ascii="Trebuchet MS" w:hAnsi="Trebuchet MS" w:cstheme="minorHAnsi"/>
          <w:sz w:val="22"/>
          <w:szCs w:val="22"/>
          <w:lang w:val="en-GB"/>
        </w:rPr>
        <w:t xml:space="preserve">arty represents and warrants to the other </w:t>
      </w:r>
      <w:r w:rsidR="00DC52E5" w:rsidRPr="002B7D88">
        <w:rPr>
          <w:rFonts w:ascii="Trebuchet MS" w:hAnsi="Trebuchet MS" w:cstheme="minorHAnsi"/>
          <w:sz w:val="22"/>
          <w:szCs w:val="22"/>
          <w:lang w:val="en-GB"/>
        </w:rPr>
        <w:t>p</w:t>
      </w:r>
      <w:r w:rsidRPr="002B7D88">
        <w:rPr>
          <w:rFonts w:ascii="Trebuchet MS" w:hAnsi="Trebuchet MS" w:cstheme="minorHAnsi"/>
          <w:sz w:val="22"/>
          <w:szCs w:val="22"/>
          <w:lang w:val="en-GB"/>
        </w:rPr>
        <w:t>arty that it has the full capacity, power, and authority to execute and deliver this Agreement and to carry out all obligations contemplated herein, without requiring any further approval or consent.</w:t>
      </w:r>
    </w:p>
    <w:p w:rsidR="00811DBC" w:rsidRPr="002B7D88" w:rsidRDefault="00811DBC">
      <w:pPr>
        <w:rPr>
          <w:rFonts w:ascii="Trebuchet MS" w:eastAsia="Times New Roman" w:hAnsi="Trebuchet MS" w:cstheme="minorHAnsi"/>
          <w:lang w:val="en-GB"/>
        </w:rPr>
      </w:pPr>
      <w:r w:rsidRPr="002B7D88">
        <w:rPr>
          <w:rFonts w:ascii="Trebuchet MS" w:hAnsi="Trebuchet MS" w:cstheme="minorHAnsi"/>
          <w:lang w:val="en-GB"/>
        </w:rPr>
        <w:br w:type="page"/>
      </w:r>
    </w:p>
    <w:p w:rsidR="00C04E1A" w:rsidRPr="002B7D88" w:rsidRDefault="00C04E1A" w:rsidP="00811DBC">
      <w:pPr>
        <w:pStyle w:val="PlainText"/>
        <w:spacing w:line="360" w:lineRule="auto"/>
        <w:jc w:val="both"/>
        <w:rPr>
          <w:rFonts w:ascii="Trebuchet MS" w:hAnsi="Trebuchet MS" w:cstheme="minorHAnsi"/>
          <w:sz w:val="22"/>
          <w:szCs w:val="22"/>
          <w:lang w:val="en-GB"/>
        </w:rPr>
      </w:pPr>
      <w:r w:rsidRPr="002B7D88">
        <w:rPr>
          <w:rFonts w:ascii="Trebuchet MS" w:hAnsi="Trebuchet MS" w:cstheme="minorHAnsi"/>
          <w:sz w:val="22"/>
          <w:szCs w:val="22"/>
          <w:lang w:val="en-GB"/>
        </w:rPr>
        <w:lastRenderedPageBreak/>
        <w:t>ENCLOSURES</w:t>
      </w:r>
    </w:p>
    <w:p w:rsidR="00C04E1A" w:rsidRPr="002B7D88" w:rsidRDefault="00C04E1A" w:rsidP="00742DE9">
      <w:pPr>
        <w:pStyle w:val="PlainText"/>
        <w:numPr>
          <w:ilvl w:val="0"/>
          <w:numId w:val="37"/>
        </w:numPr>
        <w:tabs>
          <w:tab w:val="left" w:pos="450"/>
        </w:tabs>
        <w:spacing w:line="360" w:lineRule="auto"/>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Enclosure no. </w:t>
      </w:r>
      <w:r w:rsidR="00E97BA0" w:rsidRPr="002B7D88">
        <w:rPr>
          <w:rFonts w:ascii="Trebuchet MS" w:hAnsi="Trebuchet MS" w:cstheme="minorHAnsi"/>
          <w:sz w:val="22"/>
          <w:szCs w:val="22"/>
          <w:lang w:val="en-GB"/>
        </w:rPr>
        <w:t>1</w:t>
      </w:r>
      <w:r w:rsidRPr="002B7D88">
        <w:rPr>
          <w:rFonts w:ascii="Trebuchet MS" w:hAnsi="Trebuchet MS" w:cstheme="minorHAnsi"/>
          <w:sz w:val="22"/>
          <w:szCs w:val="22"/>
          <w:lang w:val="en-GB"/>
        </w:rPr>
        <w:t xml:space="preserve"> – List of required equipment and Plan of the works;</w:t>
      </w:r>
    </w:p>
    <w:p w:rsidR="00C04E1A" w:rsidRPr="002B7D88" w:rsidRDefault="00C04E1A" w:rsidP="00742DE9">
      <w:pPr>
        <w:pStyle w:val="PlainText"/>
        <w:numPr>
          <w:ilvl w:val="0"/>
          <w:numId w:val="37"/>
        </w:numPr>
        <w:tabs>
          <w:tab w:val="left" w:pos="450"/>
        </w:tabs>
        <w:spacing w:line="360" w:lineRule="auto"/>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Enclosure no. </w:t>
      </w:r>
      <w:r w:rsidR="00E97BA0" w:rsidRPr="002B7D88">
        <w:rPr>
          <w:rFonts w:ascii="Trebuchet MS" w:hAnsi="Trebuchet MS" w:cstheme="minorHAnsi"/>
          <w:sz w:val="22"/>
          <w:szCs w:val="22"/>
          <w:lang w:val="en-GB"/>
        </w:rPr>
        <w:t>2</w:t>
      </w:r>
      <w:r w:rsidRPr="002B7D88">
        <w:rPr>
          <w:rFonts w:ascii="Trebuchet MS" w:hAnsi="Trebuchet MS" w:cstheme="minorHAnsi"/>
          <w:sz w:val="22"/>
          <w:szCs w:val="22"/>
          <w:lang w:val="en-GB"/>
        </w:rPr>
        <w:t xml:space="preserve"> - Form for recording parameters;</w:t>
      </w:r>
    </w:p>
    <w:p w:rsidR="00A602C6" w:rsidRPr="002B7D88" w:rsidRDefault="00C04E1A" w:rsidP="00A602C6">
      <w:pPr>
        <w:pStyle w:val="PlainText"/>
        <w:numPr>
          <w:ilvl w:val="0"/>
          <w:numId w:val="37"/>
        </w:numPr>
        <w:tabs>
          <w:tab w:val="left" w:pos="450"/>
        </w:tabs>
        <w:spacing w:line="360" w:lineRule="auto"/>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Enclosure no. </w:t>
      </w:r>
      <w:r w:rsidR="00E97BA0" w:rsidRPr="002B7D88">
        <w:rPr>
          <w:rFonts w:ascii="Trebuchet MS" w:hAnsi="Trebuchet MS" w:cstheme="minorHAnsi"/>
          <w:sz w:val="22"/>
          <w:szCs w:val="22"/>
          <w:lang w:val="en-GB"/>
        </w:rPr>
        <w:t>3</w:t>
      </w:r>
      <w:r w:rsidRPr="002B7D88">
        <w:rPr>
          <w:rFonts w:ascii="Trebuchet MS" w:hAnsi="Trebuchet MS" w:cstheme="minorHAnsi"/>
          <w:sz w:val="22"/>
          <w:szCs w:val="22"/>
          <w:lang w:val="en-GB"/>
        </w:rPr>
        <w:t xml:space="preserve"> - Daily-weekly-monthly report form</w:t>
      </w:r>
      <w:r w:rsidR="00A602C6" w:rsidRPr="002B7D88">
        <w:rPr>
          <w:rFonts w:ascii="Trebuchet MS" w:hAnsi="Trebuchet MS" w:cstheme="minorHAnsi"/>
          <w:sz w:val="22"/>
          <w:szCs w:val="22"/>
          <w:lang w:val="en-GB"/>
        </w:rPr>
        <w:t xml:space="preserve">s </w:t>
      </w:r>
    </w:p>
    <w:p w:rsidR="00C04E1A" w:rsidRPr="002B7D88" w:rsidRDefault="00C04E1A" w:rsidP="00742DE9">
      <w:pPr>
        <w:pStyle w:val="PlainText"/>
        <w:numPr>
          <w:ilvl w:val="0"/>
          <w:numId w:val="37"/>
        </w:numPr>
        <w:tabs>
          <w:tab w:val="left" w:pos="450"/>
        </w:tabs>
        <w:spacing w:line="360" w:lineRule="auto"/>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Enclosure no. </w:t>
      </w:r>
      <w:r w:rsidR="00E97BA0" w:rsidRPr="002B7D88">
        <w:rPr>
          <w:rFonts w:ascii="Trebuchet MS" w:hAnsi="Trebuchet MS" w:cstheme="minorHAnsi"/>
          <w:sz w:val="22"/>
          <w:szCs w:val="22"/>
          <w:lang w:val="en-GB"/>
        </w:rPr>
        <w:t>4</w:t>
      </w:r>
      <w:r w:rsidRPr="002B7D88">
        <w:rPr>
          <w:rFonts w:ascii="Trebuchet MS" w:hAnsi="Trebuchet MS" w:cstheme="minorHAnsi"/>
          <w:sz w:val="22"/>
          <w:szCs w:val="22"/>
          <w:lang w:val="en-GB"/>
        </w:rPr>
        <w:t xml:space="preserve"> - Record of quantitative and qualitative acceptance;</w:t>
      </w:r>
    </w:p>
    <w:p w:rsidR="00C04E1A" w:rsidRPr="002B7D88" w:rsidRDefault="00C04E1A" w:rsidP="00742DE9">
      <w:pPr>
        <w:pStyle w:val="PlainText"/>
        <w:numPr>
          <w:ilvl w:val="0"/>
          <w:numId w:val="37"/>
        </w:numPr>
        <w:tabs>
          <w:tab w:val="left" w:pos="450"/>
        </w:tabs>
        <w:spacing w:line="360" w:lineRule="auto"/>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Enclosure no. </w:t>
      </w:r>
      <w:r w:rsidR="00E97BA0" w:rsidRPr="002B7D88">
        <w:rPr>
          <w:rFonts w:ascii="Trebuchet MS" w:hAnsi="Trebuchet MS" w:cstheme="minorHAnsi"/>
          <w:sz w:val="22"/>
          <w:szCs w:val="22"/>
          <w:lang w:val="en-GB"/>
        </w:rPr>
        <w:t>5</w:t>
      </w:r>
      <w:r w:rsidRPr="002B7D88">
        <w:rPr>
          <w:rFonts w:ascii="Trebuchet MS" w:hAnsi="Trebuchet MS" w:cstheme="minorHAnsi"/>
          <w:sz w:val="22"/>
          <w:szCs w:val="22"/>
          <w:lang w:val="en-GB"/>
        </w:rPr>
        <w:t xml:space="preserve"> - List of Members of seismic crews.</w:t>
      </w:r>
    </w:p>
    <w:p w:rsidR="00461944" w:rsidRPr="002B7D88" w:rsidRDefault="00461944" w:rsidP="00461944">
      <w:pPr>
        <w:pStyle w:val="PlainText"/>
        <w:numPr>
          <w:ilvl w:val="0"/>
          <w:numId w:val="37"/>
        </w:numPr>
        <w:tabs>
          <w:tab w:val="left" w:pos="450"/>
        </w:tabs>
        <w:spacing w:line="360" w:lineRule="auto"/>
        <w:jc w:val="both"/>
        <w:rPr>
          <w:rFonts w:ascii="Trebuchet MS" w:hAnsi="Trebuchet MS" w:cstheme="minorHAnsi"/>
          <w:sz w:val="22"/>
          <w:szCs w:val="22"/>
          <w:lang w:val="en-GB"/>
        </w:rPr>
      </w:pPr>
      <w:r w:rsidRPr="002B7D88">
        <w:rPr>
          <w:rFonts w:ascii="Trebuchet MS" w:hAnsi="Trebuchet MS" w:cstheme="minorHAnsi"/>
          <w:sz w:val="22"/>
          <w:szCs w:val="22"/>
          <w:lang w:val="en-GB"/>
        </w:rPr>
        <w:t>Enclosure no. 6 – Detailed price list and the Services</w:t>
      </w:r>
    </w:p>
    <w:p w:rsidR="00C04E1A" w:rsidRPr="002B7D88" w:rsidRDefault="00C04E1A" w:rsidP="00742DE9">
      <w:pPr>
        <w:pStyle w:val="PlainText"/>
        <w:numPr>
          <w:ilvl w:val="0"/>
          <w:numId w:val="37"/>
        </w:numPr>
        <w:tabs>
          <w:tab w:val="left" w:pos="450"/>
        </w:tabs>
        <w:spacing w:line="360" w:lineRule="auto"/>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Enclosure no. </w:t>
      </w:r>
      <w:r w:rsidR="00461944" w:rsidRPr="002B7D88">
        <w:rPr>
          <w:rFonts w:ascii="Trebuchet MS" w:hAnsi="Trebuchet MS" w:cstheme="minorHAnsi"/>
          <w:sz w:val="22"/>
          <w:szCs w:val="22"/>
          <w:lang w:val="en-GB"/>
        </w:rPr>
        <w:t>7</w:t>
      </w:r>
      <w:r w:rsidR="00C26192" w:rsidRPr="002B7D88">
        <w:rPr>
          <w:rFonts w:ascii="Trebuchet MS" w:hAnsi="Trebuchet MS" w:cstheme="minorHAnsi"/>
          <w:sz w:val="22"/>
          <w:szCs w:val="22"/>
          <w:lang w:val="en-GB"/>
        </w:rPr>
        <w:t>–</w:t>
      </w:r>
      <w:r w:rsidRPr="002B7D88">
        <w:rPr>
          <w:rFonts w:ascii="Trebuchet MS" w:hAnsi="Trebuchet MS" w:cstheme="minorHAnsi"/>
          <w:sz w:val="22"/>
          <w:szCs w:val="22"/>
          <w:lang w:val="en-GB"/>
        </w:rPr>
        <w:t xml:space="preserve"> Annex on HSE  and fire safety</w:t>
      </w:r>
    </w:p>
    <w:p w:rsidR="00C04E1A" w:rsidRDefault="00C04E1A" w:rsidP="00742DE9">
      <w:pPr>
        <w:pStyle w:val="PlainText"/>
        <w:numPr>
          <w:ilvl w:val="0"/>
          <w:numId w:val="37"/>
        </w:numPr>
        <w:tabs>
          <w:tab w:val="left" w:pos="450"/>
        </w:tabs>
        <w:spacing w:line="360" w:lineRule="auto"/>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Enclosure no. </w:t>
      </w:r>
      <w:r w:rsidR="00461944" w:rsidRPr="002B7D88">
        <w:rPr>
          <w:rFonts w:ascii="Trebuchet MS" w:hAnsi="Trebuchet MS" w:cstheme="minorHAnsi"/>
          <w:sz w:val="22"/>
          <w:szCs w:val="22"/>
          <w:lang w:val="en-GB"/>
        </w:rPr>
        <w:t>8</w:t>
      </w:r>
      <w:r w:rsidRPr="002B7D88">
        <w:rPr>
          <w:rFonts w:ascii="Trebuchet MS" w:hAnsi="Trebuchet MS" w:cstheme="minorHAnsi"/>
          <w:sz w:val="22"/>
          <w:szCs w:val="22"/>
          <w:lang w:val="en-GB"/>
        </w:rPr>
        <w:t xml:space="preserve">– </w:t>
      </w:r>
      <w:r w:rsidR="00ED09AF" w:rsidRPr="002B7D88">
        <w:rPr>
          <w:rFonts w:ascii="Trebuchet MS" w:hAnsi="Trebuchet MS" w:cstheme="minorHAnsi"/>
          <w:sz w:val="22"/>
          <w:szCs w:val="22"/>
          <w:lang w:val="en-GB"/>
        </w:rPr>
        <w:t xml:space="preserve">Confidentiality </w:t>
      </w:r>
      <w:r w:rsidRPr="002B7D88">
        <w:rPr>
          <w:rFonts w:ascii="Trebuchet MS" w:hAnsi="Trebuchet MS" w:cstheme="minorHAnsi"/>
          <w:sz w:val="22"/>
          <w:szCs w:val="22"/>
          <w:lang w:val="en-GB"/>
        </w:rPr>
        <w:t>Agreement</w:t>
      </w:r>
    </w:p>
    <w:p w:rsidR="00EC1E46" w:rsidRPr="002B7D88" w:rsidRDefault="00EC1E46" w:rsidP="00742DE9">
      <w:pPr>
        <w:pStyle w:val="PlainText"/>
        <w:numPr>
          <w:ilvl w:val="0"/>
          <w:numId w:val="37"/>
        </w:numPr>
        <w:tabs>
          <w:tab w:val="left" w:pos="450"/>
        </w:tabs>
        <w:spacing w:line="360" w:lineRule="auto"/>
        <w:jc w:val="both"/>
        <w:rPr>
          <w:rFonts w:ascii="Trebuchet MS" w:hAnsi="Trebuchet MS" w:cstheme="minorHAnsi"/>
          <w:sz w:val="22"/>
          <w:szCs w:val="22"/>
          <w:lang w:val="en-GB"/>
        </w:rPr>
      </w:pPr>
      <w:r>
        <w:rPr>
          <w:rFonts w:ascii="Trebuchet MS" w:hAnsi="Trebuchet MS" w:cstheme="minorHAnsi"/>
          <w:sz w:val="22"/>
          <w:szCs w:val="22"/>
          <w:lang w:val="en-GB"/>
        </w:rPr>
        <w:t>Enclosure no. 9 – Joint Work Procedure</w:t>
      </w:r>
    </w:p>
    <w:p w:rsidR="00C04E1A" w:rsidRPr="002B7D88" w:rsidRDefault="00C04E1A" w:rsidP="00C04E1A">
      <w:pPr>
        <w:pStyle w:val="PlainText"/>
        <w:tabs>
          <w:tab w:val="left" w:pos="450"/>
        </w:tabs>
        <w:spacing w:line="360" w:lineRule="auto"/>
        <w:ind w:left="-30"/>
        <w:jc w:val="both"/>
        <w:rPr>
          <w:rFonts w:ascii="Trebuchet MS" w:hAnsi="Trebuchet MS" w:cstheme="minorHAnsi"/>
          <w:sz w:val="22"/>
          <w:szCs w:val="22"/>
          <w:lang w:val="en-GB"/>
        </w:rPr>
      </w:pPr>
    </w:p>
    <w:p w:rsidR="00C04E1A" w:rsidRPr="002B7D88" w:rsidRDefault="00C04E1A" w:rsidP="00C04E1A">
      <w:pPr>
        <w:pStyle w:val="PlainText"/>
        <w:tabs>
          <w:tab w:val="left" w:pos="450"/>
        </w:tabs>
        <w:spacing w:line="360" w:lineRule="auto"/>
        <w:ind w:left="-30"/>
        <w:jc w:val="both"/>
        <w:rPr>
          <w:rFonts w:ascii="Trebuchet MS" w:hAnsi="Trebuchet MS" w:cstheme="minorHAnsi"/>
          <w:sz w:val="22"/>
          <w:szCs w:val="22"/>
          <w:lang w:val="en-GB"/>
        </w:rPr>
      </w:pPr>
      <w:r w:rsidRPr="002B7D88">
        <w:rPr>
          <w:rFonts w:ascii="Trebuchet MS" w:hAnsi="Trebuchet MS" w:cstheme="minorHAnsi"/>
          <w:sz w:val="22"/>
          <w:szCs w:val="22"/>
          <w:lang w:val="en-GB"/>
        </w:rPr>
        <w:t xml:space="preserve">The contract was made in 2 (two) identical </w:t>
      </w:r>
      <w:r w:rsidR="00C77EE2" w:rsidRPr="002B7D88">
        <w:rPr>
          <w:rFonts w:ascii="Trebuchet MS" w:hAnsi="Trebuchet MS" w:cstheme="minorHAnsi"/>
          <w:sz w:val="22"/>
          <w:szCs w:val="22"/>
          <w:lang w:val="en-GB"/>
        </w:rPr>
        <w:t>originals</w:t>
      </w:r>
      <w:r w:rsidR="003D14C8">
        <w:rPr>
          <w:rFonts w:ascii="Trebuchet MS" w:hAnsi="Trebuchet MS" w:cstheme="minorHAnsi"/>
          <w:sz w:val="22"/>
          <w:szCs w:val="22"/>
          <w:lang w:val="en-GB"/>
        </w:rPr>
        <w:t xml:space="preserve"> </w:t>
      </w:r>
      <w:r w:rsidRPr="002B7D88">
        <w:rPr>
          <w:rFonts w:ascii="Trebuchet MS" w:hAnsi="Trebuchet MS" w:cstheme="minorHAnsi"/>
          <w:sz w:val="22"/>
          <w:szCs w:val="22"/>
          <w:lang w:val="en-GB"/>
        </w:rPr>
        <w:t xml:space="preserve">of the same </w:t>
      </w:r>
      <w:r w:rsidR="00C77EE2" w:rsidRPr="002B7D88">
        <w:rPr>
          <w:rFonts w:ascii="Trebuchet MS" w:hAnsi="Trebuchet MS" w:cstheme="minorHAnsi"/>
          <w:sz w:val="22"/>
          <w:szCs w:val="22"/>
          <w:lang w:val="en-GB"/>
        </w:rPr>
        <w:t>legal effect</w:t>
      </w:r>
      <w:r w:rsidRPr="002B7D88">
        <w:rPr>
          <w:rFonts w:ascii="Trebuchet MS" w:hAnsi="Trebuchet MS" w:cstheme="minorHAnsi"/>
          <w:sz w:val="22"/>
          <w:szCs w:val="22"/>
          <w:lang w:val="en-GB"/>
        </w:rPr>
        <w:t>, of which 1 (one) copy of each contracting party.</w:t>
      </w:r>
    </w:p>
    <w:p w:rsidR="00C04E1A" w:rsidRPr="002B7D88" w:rsidRDefault="00C04E1A" w:rsidP="00C04E1A">
      <w:pPr>
        <w:pStyle w:val="PlainText"/>
        <w:tabs>
          <w:tab w:val="left" w:pos="450"/>
        </w:tabs>
        <w:spacing w:line="360" w:lineRule="auto"/>
        <w:ind w:left="-30"/>
        <w:jc w:val="both"/>
        <w:rPr>
          <w:rFonts w:ascii="Trebuchet MS" w:hAnsi="Trebuchet MS" w:cstheme="minorHAnsi"/>
          <w:sz w:val="22"/>
          <w:szCs w:val="22"/>
          <w:lang w:val="en-GB"/>
        </w:rPr>
      </w:pPr>
    </w:p>
    <w:p w:rsidR="003F5EC4" w:rsidRPr="002B7D88" w:rsidRDefault="003F5EC4" w:rsidP="00C04E1A">
      <w:pPr>
        <w:pStyle w:val="PlainText"/>
        <w:tabs>
          <w:tab w:val="left" w:pos="450"/>
        </w:tabs>
        <w:spacing w:line="360" w:lineRule="auto"/>
        <w:ind w:left="-30"/>
        <w:jc w:val="both"/>
        <w:rPr>
          <w:rFonts w:ascii="Trebuchet MS" w:hAnsi="Trebuchet MS" w:cstheme="minorHAnsi"/>
          <w:sz w:val="22"/>
          <w:szCs w:val="22"/>
          <w:lang w:val="en-GB"/>
        </w:rPr>
      </w:pPr>
      <w:r w:rsidRPr="002B7D88">
        <w:rPr>
          <w:rFonts w:ascii="Trebuchet MS" w:hAnsi="Trebuchet MS" w:cstheme="minorHAnsi"/>
          <w:sz w:val="22"/>
          <w:szCs w:val="22"/>
          <w:lang w:val="en-GB"/>
        </w:rPr>
        <w:t>________________________</w:t>
      </w:r>
      <w:r w:rsidR="001A127A" w:rsidRPr="002B7D88">
        <w:rPr>
          <w:rFonts w:ascii="Trebuchet MS" w:hAnsi="Trebuchet MS" w:cstheme="minorHAnsi"/>
          <w:sz w:val="22"/>
          <w:szCs w:val="22"/>
          <w:lang w:val="en-GB"/>
        </w:rPr>
        <w:tab/>
      </w:r>
      <w:r w:rsidR="001A127A" w:rsidRPr="002B7D88">
        <w:rPr>
          <w:rFonts w:ascii="Trebuchet MS" w:hAnsi="Trebuchet MS" w:cstheme="minorHAnsi"/>
          <w:sz w:val="22"/>
          <w:szCs w:val="22"/>
          <w:lang w:val="en-GB"/>
        </w:rPr>
        <w:tab/>
      </w:r>
      <w:r w:rsidR="001A127A" w:rsidRPr="002B7D88">
        <w:rPr>
          <w:rFonts w:ascii="Trebuchet MS" w:hAnsi="Trebuchet MS" w:cstheme="minorHAnsi"/>
          <w:sz w:val="22"/>
          <w:szCs w:val="22"/>
          <w:lang w:val="en-GB"/>
        </w:rPr>
        <w:tab/>
      </w:r>
      <w:r w:rsidR="001A127A" w:rsidRPr="002B7D88">
        <w:rPr>
          <w:rFonts w:ascii="Trebuchet MS" w:hAnsi="Trebuchet MS" w:cstheme="minorHAnsi"/>
          <w:sz w:val="22"/>
          <w:szCs w:val="22"/>
          <w:lang w:val="en-GB"/>
        </w:rPr>
        <w:tab/>
      </w:r>
      <w:r w:rsidR="001A127A" w:rsidRPr="002B7D88">
        <w:rPr>
          <w:rFonts w:ascii="Trebuchet MS" w:hAnsi="Trebuchet MS" w:cstheme="minorHAnsi"/>
          <w:sz w:val="22"/>
          <w:szCs w:val="22"/>
          <w:lang w:val="en-GB"/>
        </w:rPr>
        <w:tab/>
      </w:r>
      <w:r w:rsidR="001A127A" w:rsidRPr="002B7D88">
        <w:rPr>
          <w:rFonts w:ascii="Trebuchet MS" w:hAnsi="Trebuchet MS" w:cstheme="minorHAnsi"/>
          <w:sz w:val="22"/>
          <w:szCs w:val="22"/>
          <w:lang w:val="en-GB"/>
        </w:rPr>
        <w:tab/>
        <w:t>_____________________</w:t>
      </w:r>
    </w:p>
    <w:p w:rsidR="00C04E1A" w:rsidRPr="002B7D88" w:rsidRDefault="003D14C8" w:rsidP="00C04E1A">
      <w:pPr>
        <w:pStyle w:val="PlainText"/>
        <w:tabs>
          <w:tab w:val="left" w:pos="450"/>
        </w:tabs>
        <w:spacing w:line="360" w:lineRule="auto"/>
        <w:ind w:left="-30"/>
        <w:jc w:val="both"/>
        <w:rPr>
          <w:rFonts w:ascii="Trebuchet MS" w:hAnsi="Trebuchet MS" w:cstheme="minorHAnsi"/>
          <w:sz w:val="22"/>
          <w:szCs w:val="22"/>
          <w:lang w:val="en-GB"/>
        </w:rPr>
      </w:pPr>
      <w:r>
        <w:rPr>
          <w:rFonts w:ascii="Trebuchet MS" w:hAnsi="Trebuchet MS" w:cstheme="minorHAnsi"/>
          <w:sz w:val="22"/>
          <w:szCs w:val="22"/>
          <w:lang w:val="en-GB"/>
        </w:rPr>
        <w:t>[·]</w:t>
      </w:r>
      <w:r w:rsidR="001A127A" w:rsidRPr="002B7D88">
        <w:rPr>
          <w:rFonts w:ascii="Trebuchet MS" w:hAnsi="Trebuchet MS" w:cstheme="minorHAnsi"/>
          <w:sz w:val="22"/>
          <w:szCs w:val="22"/>
          <w:lang w:val="en-GB"/>
        </w:rPr>
        <w:tab/>
      </w:r>
      <w:r w:rsidR="001A127A" w:rsidRPr="002B7D88">
        <w:rPr>
          <w:rFonts w:ascii="Trebuchet MS" w:hAnsi="Trebuchet MS" w:cstheme="minorHAnsi"/>
          <w:sz w:val="22"/>
          <w:szCs w:val="22"/>
          <w:lang w:val="en-GB"/>
        </w:rPr>
        <w:tab/>
      </w:r>
      <w:r w:rsidR="001A127A" w:rsidRPr="002B7D88">
        <w:rPr>
          <w:rFonts w:ascii="Trebuchet MS" w:hAnsi="Trebuchet MS" w:cstheme="minorHAnsi"/>
          <w:sz w:val="22"/>
          <w:szCs w:val="22"/>
          <w:lang w:val="en-GB"/>
        </w:rPr>
        <w:tab/>
      </w:r>
      <w:r w:rsidR="001A127A" w:rsidRPr="002B7D88">
        <w:rPr>
          <w:rFonts w:ascii="Trebuchet MS" w:hAnsi="Trebuchet MS" w:cstheme="minorHAnsi"/>
          <w:sz w:val="22"/>
          <w:szCs w:val="22"/>
          <w:lang w:val="en-GB"/>
        </w:rPr>
        <w:tab/>
      </w:r>
      <w:r w:rsidR="001A127A" w:rsidRPr="002B7D88">
        <w:rPr>
          <w:rFonts w:ascii="Trebuchet MS" w:hAnsi="Trebuchet MS" w:cstheme="minorHAnsi"/>
          <w:sz w:val="22"/>
          <w:szCs w:val="22"/>
          <w:lang w:val="en-GB"/>
        </w:rPr>
        <w:tab/>
      </w:r>
      <w:r w:rsidR="001A127A" w:rsidRPr="002B7D88">
        <w:rPr>
          <w:rFonts w:ascii="Trebuchet MS" w:hAnsi="Trebuchet MS" w:cstheme="minorHAnsi"/>
          <w:sz w:val="22"/>
          <w:szCs w:val="22"/>
          <w:lang w:val="en-GB"/>
        </w:rPr>
        <w:tab/>
      </w:r>
      <w:r w:rsidR="001A127A" w:rsidRPr="002B7D88">
        <w:rPr>
          <w:rFonts w:ascii="Trebuchet MS" w:hAnsi="Trebuchet MS" w:cstheme="minorHAnsi"/>
          <w:sz w:val="22"/>
          <w:szCs w:val="22"/>
          <w:lang w:val="en-GB"/>
        </w:rPr>
        <w:tab/>
      </w:r>
      <w:r w:rsidR="001A127A" w:rsidRPr="002B7D88">
        <w:rPr>
          <w:rFonts w:ascii="Trebuchet MS" w:hAnsi="Trebuchet MS" w:cstheme="minorHAnsi"/>
          <w:sz w:val="22"/>
          <w:szCs w:val="22"/>
          <w:lang w:val="en-GB"/>
        </w:rPr>
        <w:tab/>
        <w:t xml:space="preserve">          </w:t>
      </w:r>
      <w:r>
        <w:rPr>
          <w:rFonts w:ascii="Trebuchet MS" w:hAnsi="Trebuchet MS" w:cstheme="minorHAnsi"/>
          <w:sz w:val="22"/>
          <w:szCs w:val="22"/>
          <w:lang w:val="en-GB"/>
        </w:rPr>
        <w:tab/>
      </w:r>
      <w:r>
        <w:rPr>
          <w:rFonts w:ascii="Trebuchet MS" w:hAnsi="Trebuchet MS" w:cstheme="minorHAnsi"/>
          <w:sz w:val="22"/>
          <w:szCs w:val="22"/>
          <w:lang w:val="en-GB"/>
        </w:rPr>
        <w:tab/>
      </w:r>
      <w:r>
        <w:rPr>
          <w:rFonts w:ascii="Trebuchet MS" w:hAnsi="Trebuchet MS" w:cstheme="minorHAnsi"/>
          <w:sz w:val="22"/>
          <w:szCs w:val="22"/>
          <w:lang w:val="en-GB"/>
        </w:rPr>
        <w:t>[·]</w:t>
      </w:r>
    </w:p>
    <w:p w:rsidR="00C04E1A" w:rsidRPr="002B7D88" w:rsidRDefault="003D14C8" w:rsidP="00C04E1A">
      <w:pPr>
        <w:pStyle w:val="PlainText"/>
        <w:tabs>
          <w:tab w:val="left" w:pos="450"/>
        </w:tabs>
        <w:spacing w:line="360" w:lineRule="auto"/>
        <w:ind w:left="-30"/>
        <w:jc w:val="both"/>
        <w:rPr>
          <w:rFonts w:ascii="Trebuchet MS" w:hAnsi="Trebuchet MS" w:cstheme="minorHAnsi"/>
          <w:sz w:val="22"/>
          <w:szCs w:val="22"/>
          <w:lang w:val="en-US"/>
        </w:rPr>
      </w:pPr>
      <w:r w:rsidRPr="002B7D88">
        <w:rPr>
          <w:rFonts w:ascii="Trebuchet MS" w:hAnsi="Trebuchet MS" w:cstheme="minorHAnsi"/>
          <w:sz w:val="22"/>
          <w:szCs w:val="22"/>
          <w:lang w:val="en-US"/>
        </w:rPr>
        <w:t>[·]</w:t>
      </w:r>
      <w:r w:rsidR="001A127A" w:rsidRPr="002B7D88">
        <w:rPr>
          <w:rFonts w:ascii="Trebuchet MS" w:hAnsi="Trebuchet MS" w:cstheme="minorHAnsi"/>
          <w:sz w:val="22"/>
          <w:szCs w:val="22"/>
          <w:lang w:val="en-US"/>
        </w:rPr>
        <w:tab/>
      </w:r>
      <w:r w:rsidR="001A127A" w:rsidRPr="002B7D88">
        <w:rPr>
          <w:rFonts w:ascii="Trebuchet MS" w:hAnsi="Trebuchet MS" w:cstheme="minorHAnsi"/>
          <w:sz w:val="22"/>
          <w:szCs w:val="22"/>
          <w:lang w:val="en-US"/>
        </w:rPr>
        <w:tab/>
      </w:r>
      <w:r w:rsidR="001A127A" w:rsidRPr="002B7D88">
        <w:rPr>
          <w:rFonts w:ascii="Trebuchet MS" w:hAnsi="Trebuchet MS" w:cstheme="minorHAnsi"/>
          <w:sz w:val="22"/>
          <w:szCs w:val="22"/>
          <w:lang w:val="en-US"/>
        </w:rPr>
        <w:tab/>
      </w:r>
      <w:r w:rsidR="001A127A" w:rsidRPr="002B7D88">
        <w:rPr>
          <w:rFonts w:ascii="Trebuchet MS" w:hAnsi="Trebuchet MS" w:cstheme="minorHAnsi"/>
          <w:sz w:val="22"/>
          <w:szCs w:val="22"/>
          <w:lang w:val="en-US"/>
        </w:rPr>
        <w:tab/>
      </w:r>
      <w:r w:rsidR="001A127A" w:rsidRPr="002B7D88">
        <w:rPr>
          <w:rFonts w:ascii="Trebuchet MS" w:hAnsi="Trebuchet MS" w:cstheme="minorHAnsi"/>
          <w:sz w:val="22"/>
          <w:szCs w:val="22"/>
          <w:lang w:val="en-US"/>
        </w:rPr>
        <w:tab/>
      </w:r>
      <w:r w:rsidR="001A127A" w:rsidRPr="002B7D88">
        <w:rPr>
          <w:rFonts w:ascii="Trebuchet MS" w:hAnsi="Trebuchet MS" w:cstheme="minorHAnsi"/>
          <w:sz w:val="22"/>
          <w:szCs w:val="22"/>
          <w:lang w:val="en-US"/>
        </w:rPr>
        <w:tab/>
      </w:r>
      <w:r w:rsidR="001A127A" w:rsidRPr="002B7D88">
        <w:rPr>
          <w:rFonts w:ascii="Trebuchet MS" w:hAnsi="Trebuchet MS" w:cstheme="minorHAnsi"/>
          <w:sz w:val="22"/>
          <w:szCs w:val="22"/>
          <w:lang w:val="en-US"/>
        </w:rPr>
        <w:tab/>
      </w:r>
      <w:r w:rsidRPr="002B7D88">
        <w:rPr>
          <w:rFonts w:ascii="Trebuchet MS" w:hAnsi="Trebuchet MS" w:cstheme="minorHAnsi"/>
          <w:sz w:val="22"/>
          <w:szCs w:val="22"/>
          <w:lang w:val="en-US"/>
        </w:rPr>
        <w:tab/>
      </w:r>
      <w:r w:rsidRPr="002B7D88">
        <w:rPr>
          <w:rFonts w:ascii="Trebuchet MS" w:hAnsi="Trebuchet MS" w:cstheme="minorHAnsi"/>
          <w:sz w:val="22"/>
          <w:szCs w:val="22"/>
          <w:lang w:val="en-US"/>
        </w:rPr>
        <w:tab/>
      </w:r>
      <w:r w:rsidRPr="002B7D88">
        <w:rPr>
          <w:rFonts w:ascii="Trebuchet MS" w:hAnsi="Trebuchet MS" w:cstheme="minorHAnsi"/>
          <w:sz w:val="22"/>
          <w:szCs w:val="22"/>
          <w:lang w:val="en-US"/>
        </w:rPr>
        <w:tab/>
      </w:r>
      <w:r w:rsidRPr="002B7D88">
        <w:rPr>
          <w:rFonts w:ascii="Trebuchet MS" w:hAnsi="Trebuchet MS" w:cstheme="minorHAnsi"/>
          <w:sz w:val="22"/>
          <w:szCs w:val="22"/>
          <w:lang w:val="en-US"/>
        </w:rPr>
        <w:t>[·]</w:t>
      </w:r>
    </w:p>
    <w:p w:rsidR="00DA2DF0" w:rsidRPr="002B7D88" w:rsidRDefault="003D14C8" w:rsidP="00DA2DF0">
      <w:pPr>
        <w:pStyle w:val="PlainText"/>
        <w:tabs>
          <w:tab w:val="left" w:pos="450"/>
        </w:tabs>
        <w:spacing w:line="360" w:lineRule="auto"/>
        <w:ind w:left="-30"/>
        <w:jc w:val="both"/>
        <w:rPr>
          <w:rFonts w:ascii="Trebuchet MS" w:hAnsi="Trebuchet MS" w:cstheme="minorHAnsi"/>
          <w:sz w:val="22"/>
          <w:szCs w:val="22"/>
          <w:lang w:val="en-GB"/>
        </w:rPr>
      </w:pPr>
      <w:r w:rsidRPr="002B7D88">
        <w:rPr>
          <w:rFonts w:ascii="Trebuchet MS" w:hAnsi="Trebuchet MS" w:cstheme="minorHAnsi"/>
          <w:sz w:val="22"/>
          <w:szCs w:val="22"/>
          <w:lang w:val="en-US"/>
        </w:rPr>
        <w:t>[·]</w:t>
      </w:r>
      <w:r w:rsidRPr="002B7D88">
        <w:rPr>
          <w:rFonts w:ascii="Trebuchet MS" w:hAnsi="Trebuchet MS" w:cstheme="minorHAnsi"/>
          <w:sz w:val="22"/>
          <w:szCs w:val="22"/>
          <w:lang w:val="en-US"/>
        </w:rPr>
        <w:tab/>
      </w:r>
      <w:r w:rsidRPr="002B7D88">
        <w:rPr>
          <w:rFonts w:ascii="Trebuchet MS" w:hAnsi="Trebuchet MS" w:cstheme="minorHAnsi"/>
          <w:sz w:val="22"/>
          <w:szCs w:val="22"/>
          <w:lang w:val="en-US"/>
        </w:rPr>
        <w:tab/>
      </w:r>
      <w:r w:rsidRPr="002B7D88">
        <w:rPr>
          <w:rFonts w:ascii="Trebuchet MS" w:hAnsi="Trebuchet MS" w:cstheme="minorHAnsi"/>
          <w:sz w:val="22"/>
          <w:szCs w:val="22"/>
          <w:lang w:val="en-US"/>
        </w:rPr>
        <w:tab/>
      </w:r>
      <w:r w:rsidRPr="002B7D88">
        <w:rPr>
          <w:rFonts w:ascii="Trebuchet MS" w:hAnsi="Trebuchet MS" w:cstheme="minorHAnsi"/>
          <w:sz w:val="22"/>
          <w:szCs w:val="22"/>
          <w:lang w:val="en-US"/>
        </w:rPr>
        <w:tab/>
      </w:r>
      <w:r w:rsidRPr="002B7D88">
        <w:rPr>
          <w:rFonts w:ascii="Trebuchet MS" w:hAnsi="Trebuchet MS" w:cstheme="minorHAnsi"/>
          <w:sz w:val="22"/>
          <w:szCs w:val="22"/>
          <w:lang w:val="en-US"/>
        </w:rPr>
        <w:tab/>
      </w:r>
      <w:r w:rsidR="001A127A" w:rsidRPr="002B7D88">
        <w:rPr>
          <w:rFonts w:ascii="Trebuchet MS" w:hAnsi="Trebuchet MS" w:cstheme="minorHAnsi"/>
          <w:sz w:val="22"/>
          <w:szCs w:val="22"/>
          <w:lang w:val="en-US"/>
        </w:rPr>
        <w:tab/>
      </w:r>
      <w:r w:rsidR="001A127A" w:rsidRPr="002B7D88">
        <w:rPr>
          <w:rFonts w:ascii="Trebuchet MS" w:hAnsi="Trebuchet MS" w:cstheme="minorHAnsi"/>
          <w:sz w:val="22"/>
          <w:szCs w:val="22"/>
          <w:lang w:val="en-US"/>
        </w:rPr>
        <w:tab/>
      </w:r>
      <w:r w:rsidR="001A127A" w:rsidRPr="002B7D88">
        <w:rPr>
          <w:rFonts w:ascii="Trebuchet MS" w:hAnsi="Trebuchet MS" w:cstheme="minorHAnsi"/>
          <w:sz w:val="22"/>
          <w:szCs w:val="22"/>
          <w:lang w:val="en-US"/>
        </w:rPr>
        <w:tab/>
      </w:r>
      <w:r w:rsidR="001A127A" w:rsidRPr="002B7D88">
        <w:rPr>
          <w:rFonts w:ascii="Trebuchet MS" w:hAnsi="Trebuchet MS" w:cstheme="minorHAnsi"/>
          <w:sz w:val="22"/>
          <w:szCs w:val="22"/>
          <w:lang w:val="en-US"/>
        </w:rPr>
        <w:tab/>
      </w:r>
      <w:r w:rsidR="001A127A" w:rsidRPr="002B7D88">
        <w:rPr>
          <w:rFonts w:ascii="Trebuchet MS" w:hAnsi="Trebuchet MS" w:cstheme="minorHAnsi"/>
          <w:sz w:val="22"/>
          <w:szCs w:val="22"/>
          <w:lang w:val="en-US"/>
        </w:rPr>
        <w:tab/>
      </w:r>
      <w:r>
        <w:rPr>
          <w:rFonts w:ascii="Trebuchet MS" w:hAnsi="Trebuchet MS" w:cstheme="minorHAnsi"/>
          <w:sz w:val="22"/>
          <w:szCs w:val="22"/>
          <w:lang w:val="en-GB"/>
        </w:rPr>
        <w:t>[·]</w:t>
      </w:r>
      <w:r w:rsidR="001A127A" w:rsidRPr="002B7D88">
        <w:rPr>
          <w:rFonts w:ascii="Trebuchet MS" w:hAnsi="Trebuchet MS" w:cstheme="minorHAnsi"/>
          <w:sz w:val="22"/>
          <w:szCs w:val="22"/>
          <w:lang w:val="en-US"/>
        </w:rPr>
        <w:tab/>
      </w:r>
      <w:r w:rsidR="001A127A" w:rsidRPr="002B7D88">
        <w:rPr>
          <w:rFonts w:ascii="Trebuchet MS" w:hAnsi="Trebuchet MS" w:cstheme="minorHAnsi"/>
          <w:sz w:val="22"/>
          <w:szCs w:val="22"/>
          <w:lang w:val="en-US"/>
        </w:rPr>
        <w:tab/>
      </w:r>
      <w:r w:rsidR="001A127A" w:rsidRPr="002B7D88">
        <w:rPr>
          <w:rFonts w:ascii="Trebuchet MS" w:hAnsi="Trebuchet MS" w:cstheme="minorHAnsi"/>
          <w:sz w:val="22"/>
          <w:szCs w:val="22"/>
          <w:lang w:val="en-US"/>
        </w:rPr>
        <w:tab/>
      </w:r>
      <w:r w:rsidR="001A127A" w:rsidRPr="002B7D88">
        <w:rPr>
          <w:rFonts w:ascii="Trebuchet MS" w:hAnsi="Trebuchet MS" w:cstheme="minorHAnsi"/>
          <w:sz w:val="22"/>
          <w:szCs w:val="22"/>
          <w:lang w:val="en-US"/>
        </w:rPr>
        <w:tab/>
      </w:r>
      <w:r w:rsidR="001A127A" w:rsidRPr="002B7D88">
        <w:rPr>
          <w:rFonts w:ascii="Trebuchet MS" w:hAnsi="Trebuchet MS" w:cstheme="minorHAnsi"/>
          <w:sz w:val="22"/>
          <w:szCs w:val="22"/>
          <w:lang w:val="en-US"/>
        </w:rPr>
        <w:tab/>
      </w:r>
      <w:r w:rsidR="001A127A" w:rsidRPr="002B7D88">
        <w:rPr>
          <w:rFonts w:ascii="Trebuchet MS" w:hAnsi="Trebuchet MS" w:cstheme="minorHAnsi"/>
          <w:sz w:val="22"/>
          <w:szCs w:val="22"/>
          <w:lang w:val="en-US"/>
        </w:rPr>
        <w:tab/>
      </w:r>
      <w:r w:rsidR="001A127A" w:rsidRPr="002B7D88">
        <w:rPr>
          <w:rFonts w:ascii="Trebuchet MS" w:hAnsi="Trebuchet MS" w:cstheme="minorHAnsi"/>
          <w:sz w:val="22"/>
          <w:szCs w:val="22"/>
          <w:lang w:val="en-US"/>
        </w:rPr>
        <w:tab/>
      </w:r>
      <w:r w:rsidR="001A127A" w:rsidRPr="002B7D88">
        <w:rPr>
          <w:rFonts w:ascii="Trebuchet MS" w:hAnsi="Trebuchet MS" w:cstheme="minorHAnsi"/>
          <w:sz w:val="22"/>
          <w:szCs w:val="22"/>
          <w:lang w:val="en-US"/>
        </w:rPr>
        <w:tab/>
      </w:r>
    </w:p>
    <w:p w:rsidR="00CD1329" w:rsidRPr="002B7D88" w:rsidRDefault="00CD1329" w:rsidP="00DA2DF0">
      <w:pPr>
        <w:pStyle w:val="PlainText"/>
        <w:tabs>
          <w:tab w:val="left" w:pos="450"/>
        </w:tabs>
        <w:spacing w:line="360" w:lineRule="auto"/>
        <w:ind w:left="-30"/>
        <w:jc w:val="both"/>
        <w:rPr>
          <w:rFonts w:ascii="Trebuchet MS" w:hAnsi="Trebuchet MS" w:cstheme="minorHAnsi"/>
          <w:color w:val="1F497D" w:themeColor="text2"/>
          <w:sz w:val="22"/>
          <w:szCs w:val="22"/>
          <w:lang w:val="en-GB"/>
        </w:rPr>
      </w:pPr>
    </w:p>
    <w:p w:rsidR="00223E89" w:rsidRPr="002B7D88" w:rsidRDefault="00C1141B" w:rsidP="00223E89">
      <w:pPr>
        <w:pStyle w:val="PlainText"/>
        <w:tabs>
          <w:tab w:val="left" w:pos="450"/>
        </w:tabs>
        <w:spacing w:line="360" w:lineRule="auto"/>
        <w:ind w:left="-30"/>
        <w:jc w:val="both"/>
        <w:rPr>
          <w:rFonts w:ascii="Trebuchet MS" w:hAnsi="Trebuchet MS" w:cstheme="minorHAnsi"/>
          <w:i/>
          <w:color w:val="1F497D" w:themeColor="text2"/>
          <w:sz w:val="22"/>
          <w:szCs w:val="22"/>
          <w:lang w:val="en-GB"/>
        </w:rPr>
      </w:pPr>
      <w:r w:rsidRPr="002B7D88">
        <w:rPr>
          <w:rFonts w:ascii="Trebuchet MS" w:hAnsi="Trebuchet MS"/>
          <w:i/>
          <w:color w:val="1F497D" w:themeColor="text2"/>
          <w:lang w:val="en-GB"/>
        </w:rPr>
        <w:t>Note: Please consider this agreement as a draft for tender purposes, containing a main structure of the contractual relationship, but subject for further amendments depending on negotiations as well</w:t>
      </w:r>
    </w:p>
    <w:p w:rsidR="00EC1E46" w:rsidRDefault="00EC1E46">
      <w:pPr>
        <w:rPr>
          <w:rFonts w:ascii="Trebuchet MS" w:hAnsi="Trebuchet MS" w:cstheme="minorHAnsi"/>
          <w:lang w:val="en-GB"/>
        </w:rPr>
      </w:pPr>
      <w:r>
        <w:rPr>
          <w:rFonts w:ascii="Trebuchet MS" w:hAnsi="Trebuchet MS" w:cstheme="minorHAnsi"/>
          <w:lang w:val="en-GB"/>
        </w:rPr>
        <w:br w:type="page"/>
      </w:r>
    </w:p>
    <w:p w:rsidR="00EC1E46" w:rsidRPr="002B7D88" w:rsidRDefault="00EC1E46" w:rsidP="00EC1E46">
      <w:pPr>
        <w:spacing w:after="120"/>
        <w:jc w:val="right"/>
        <w:rPr>
          <w:rFonts w:ascii="Trebuchet MS" w:hAnsi="Trebuchet MS" w:cs="DejaVu LGC Sans"/>
          <w:b/>
        </w:rPr>
      </w:pPr>
      <w:r w:rsidRPr="002B7D88">
        <w:rPr>
          <w:rFonts w:ascii="Trebuchet MS" w:eastAsia="Calibri" w:hAnsi="Trebuchet MS" w:cs="DejaVu LGC Sans"/>
          <w:b/>
        </w:rPr>
        <w:lastRenderedPageBreak/>
        <w:t>Enclosure</w:t>
      </w:r>
      <w:r w:rsidRPr="002B7D88">
        <w:rPr>
          <w:rFonts w:ascii="Trebuchet MS" w:eastAsia="Calibri" w:hAnsi="Trebuchet MS" w:cs="DejaVu LGC Sans"/>
          <w:b/>
        </w:rPr>
        <w:t xml:space="preserve"> no. 9 - Joint Work Procedure</w:t>
      </w:r>
    </w:p>
    <w:p w:rsidR="00EC1E46" w:rsidRPr="002B7D88" w:rsidRDefault="00EC1E46" w:rsidP="00EC1E46">
      <w:pPr>
        <w:jc w:val="both"/>
        <w:rPr>
          <w:rFonts w:ascii="Trebuchet MS" w:hAnsi="Trebuchet MS"/>
          <w:b/>
        </w:rPr>
      </w:pPr>
    </w:p>
    <w:p w:rsidR="00EC1E46" w:rsidRPr="002B7D88" w:rsidRDefault="00EC1E46" w:rsidP="00EC1E46">
      <w:pPr>
        <w:widowControl w:val="0"/>
        <w:numPr>
          <w:ilvl w:val="3"/>
          <w:numId w:val="41"/>
        </w:numPr>
        <w:suppressAutoHyphens/>
        <w:spacing w:after="0" w:line="240" w:lineRule="auto"/>
        <w:ind w:left="540"/>
        <w:jc w:val="both"/>
        <w:rPr>
          <w:rFonts w:ascii="Trebuchet MS" w:eastAsia="Calibri" w:hAnsi="Trebuchet MS"/>
          <w:b/>
          <w:lang w:val="ro-RO"/>
        </w:rPr>
      </w:pPr>
      <w:r w:rsidRPr="002B7D88">
        <w:rPr>
          <w:rFonts w:ascii="Trebuchet MS" w:eastAsia="Calibri" w:hAnsi="Trebuchet MS"/>
          <w:b/>
          <w:lang w:val="ro-RO"/>
        </w:rPr>
        <w:t>Meetings and communication</w:t>
      </w:r>
    </w:p>
    <w:p w:rsidR="00EC1E46" w:rsidRPr="002B7D88" w:rsidRDefault="00EC1E46" w:rsidP="00EC1E46">
      <w:pPr>
        <w:jc w:val="both"/>
        <w:rPr>
          <w:rFonts w:ascii="Trebuchet MS" w:eastAsia="Calibri" w:hAnsi="Trebuchet MS"/>
          <w:lang w:val="ro-RO"/>
        </w:rPr>
      </w:pPr>
    </w:p>
    <w:p w:rsidR="00EC1E46" w:rsidRPr="002B7D88" w:rsidRDefault="00EC1E46" w:rsidP="00EC1E46">
      <w:pPr>
        <w:widowControl w:val="0"/>
        <w:numPr>
          <w:ilvl w:val="0"/>
          <w:numId w:val="42"/>
        </w:numPr>
        <w:suppressAutoHyphens/>
        <w:spacing w:after="0" w:line="240" w:lineRule="auto"/>
        <w:ind w:left="900"/>
        <w:jc w:val="both"/>
        <w:rPr>
          <w:rFonts w:ascii="Trebuchet MS" w:eastAsia="Calibri" w:hAnsi="Trebuchet MS"/>
          <w:lang w:val="ro-RO"/>
        </w:rPr>
      </w:pPr>
      <w:r w:rsidRPr="002B7D88">
        <w:rPr>
          <w:rFonts w:ascii="Trebuchet MS" w:eastAsia="Calibri" w:hAnsi="Trebuchet MS"/>
          <w:lang w:val="ro-RO"/>
        </w:rPr>
        <w:t>language of communication between  [•], Seismic Data Acquisition Contractor and the Provider: English mandatory, except the support documents (consents/endorsements) for exercising the legal easement right related to petroleum operations which are in Romanian language;</w:t>
      </w:r>
    </w:p>
    <w:p w:rsidR="00EC1E46" w:rsidRPr="002B7D88" w:rsidRDefault="00EC1E46" w:rsidP="00EC1E46">
      <w:pPr>
        <w:widowControl w:val="0"/>
        <w:numPr>
          <w:ilvl w:val="0"/>
          <w:numId w:val="42"/>
        </w:numPr>
        <w:suppressAutoHyphens/>
        <w:spacing w:after="0" w:line="240" w:lineRule="auto"/>
        <w:ind w:left="900"/>
        <w:jc w:val="both"/>
        <w:rPr>
          <w:rFonts w:ascii="Trebuchet MS" w:eastAsia="Calibri" w:hAnsi="Trebuchet MS"/>
          <w:lang w:val="ro-RO"/>
        </w:rPr>
      </w:pPr>
      <w:r w:rsidRPr="002B7D88">
        <w:rPr>
          <w:rFonts w:ascii="Trebuchet MS" w:eastAsia="Calibri" w:hAnsi="Trebuchet MS"/>
          <w:lang w:val="ro-RO"/>
        </w:rPr>
        <w:t xml:space="preserve">meetings will be held whenever reasonably necessary and whenever the distance communication is not sufficient for resolving issues related to permitting and/or seismic acquisition; </w:t>
      </w:r>
    </w:p>
    <w:p w:rsidR="00EC1E46" w:rsidRPr="002B7D88" w:rsidRDefault="00EC1E46" w:rsidP="00EC1E46">
      <w:pPr>
        <w:widowControl w:val="0"/>
        <w:numPr>
          <w:ilvl w:val="0"/>
          <w:numId w:val="42"/>
        </w:numPr>
        <w:suppressAutoHyphens/>
        <w:spacing w:after="0" w:line="240" w:lineRule="auto"/>
        <w:ind w:left="900"/>
        <w:jc w:val="both"/>
        <w:rPr>
          <w:rFonts w:ascii="Trebuchet MS" w:eastAsia="Calibri" w:hAnsi="Trebuchet MS"/>
          <w:lang w:val="ro-RO"/>
        </w:rPr>
      </w:pPr>
      <w:r w:rsidRPr="002B7D88">
        <w:rPr>
          <w:rFonts w:ascii="Trebuchet MS" w:eastAsia="Calibri" w:hAnsi="Trebuchet MS"/>
          <w:lang w:val="ro-RO"/>
        </w:rPr>
        <w:t>the party calling for a meeting ([•], Seismic Data Acquisition Contractor or the Provider) shall send to the other party the agenda for discussion, the support documents, if the case, the time and location for gathering and the estimate time for closing the meeting;</w:t>
      </w:r>
    </w:p>
    <w:p w:rsidR="00EC1E46" w:rsidRPr="002B7D88" w:rsidRDefault="00EC1E46" w:rsidP="00EC1E46">
      <w:pPr>
        <w:widowControl w:val="0"/>
        <w:numPr>
          <w:ilvl w:val="0"/>
          <w:numId w:val="42"/>
        </w:numPr>
        <w:suppressAutoHyphens/>
        <w:spacing w:after="0" w:line="240" w:lineRule="auto"/>
        <w:ind w:left="900"/>
        <w:jc w:val="both"/>
        <w:rPr>
          <w:rFonts w:ascii="Trebuchet MS" w:eastAsia="Calibri" w:hAnsi="Trebuchet MS"/>
          <w:lang w:val="ro-RO"/>
        </w:rPr>
      </w:pPr>
      <w:r w:rsidRPr="002B7D88">
        <w:rPr>
          <w:rFonts w:ascii="Trebuchet MS" w:eastAsia="Calibri" w:hAnsi="Trebuchet MS" w:cs="DejaVu LGC Sans"/>
        </w:rPr>
        <w:t xml:space="preserve">[·] </w:t>
      </w:r>
      <w:r w:rsidRPr="002B7D88">
        <w:rPr>
          <w:rFonts w:ascii="Trebuchet MS" w:eastAsia="Calibri" w:hAnsi="Trebuchet MS"/>
          <w:lang w:val="ro-RO"/>
        </w:rPr>
        <w:t xml:space="preserve">shall inform the Provider, in written format (including e-mail with read-receipt confirmation), about any permitting issue which impedes the Seismic Data Acquisition within maximum 1 (one) hour as of such event happened in order to resolve it immediately; however, for evidence, both contractors shall put in written, in their daily or weekly reports, any issues, including the details about how it was managed and/or resolved. </w:t>
      </w:r>
    </w:p>
    <w:p w:rsidR="00EC1E46" w:rsidRPr="002B7D88" w:rsidRDefault="00EC1E46" w:rsidP="00EC1E46">
      <w:pPr>
        <w:jc w:val="both"/>
        <w:rPr>
          <w:rFonts w:ascii="Trebuchet MS" w:eastAsia="Calibri" w:hAnsi="Trebuchet MS"/>
          <w:lang w:val="ro-RO"/>
        </w:rPr>
      </w:pPr>
    </w:p>
    <w:p w:rsidR="00EC1E46" w:rsidRPr="002B7D88" w:rsidRDefault="00EC1E46" w:rsidP="00EC1E46">
      <w:pPr>
        <w:widowControl w:val="0"/>
        <w:numPr>
          <w:ilvl w:val="3"/>
          <w:numId w:val="41"/>
        </w:numPr>
        <w:suppressAutoHyphens/>
        <w:spacing w:after="0" w:line="240" w:lineRule="auto"/>
        <w:ind w:left="540"/>
        <w:jc w:val="both"/>
        <w:rPr>
          <w:rFonts w:ascii="Trebuchet MS" w:eastAsia="Calibri" w:hAnsi="Trebuchet MS"/>
          <w:b/>
          <w:lang w:val="ro-RO"/>
        </w:rPr>
      </w:pPr>
      <w:r w:rsidRPr="002B7D88">
        <w:rPr>
          <w:rFonts w:ascii="Trebuchet MS" w:eastAsia="Calibri" w:hAnsi="Trebuchet MS"/>
          <w:b/>
          <w:lang w:val="ro-RO"/>
        </w:rPr>
        <w:t xml:space="preserve">Exchange of data and information </w:t>
      </w:r>
    </w:p>
    <w:p w:rsidR="00EC1E46" w:rsidRPr="002B7D88" w:rsidRDefault="00EC1E46" w:rsidP="00EC1E46">
      <w:pPr>
        <w:ind w:left="540"/>
        <w:jc w:val="both"/>
        <w:rPr>
          <w:rFonts w:ascii="Trebuchet MS" w:eastAsia="Calibri" w:hAnsi="Trebuchet MS"/>
          <w:b/>
          <w:lang w:val="ro-RO"/>
        </w:rPr>
      </w:pPr>
    </w:p>
    <w:p w:rsidR="00EC1E46" w:rsidRPr="002B7D88" w:rsidRDefault="00EC1E46" w:rsidP="00EC1E46">
      <w:pPr>
        <w:widowControl w:val="0"/>
        <w:numPr>
          <w:ilvl w:val="0"/>
          <w:numId w:val="43"/>
        </w:numPr>
        <w:suppressAutoHyphens/>
        <w:spacing w:after="0" w:line="240" w:lineRule="auto"/>
        <w:ind w:left="900"/>
        <w:jc w:val="both"/>
        <w:rPr>
          <w:rFonts w:ascii="Trebuchet MS" w:eastAsia="Calibri" w:hAnsi="Trebuchet MS"/>
          <w:lang w:val="ro-RO"/>
        </w:rPr>
      </w:pPr>
      <w:r w:rsidRPr="002B7D88">
        <w:rPr>
          <w:rFonts w:ascii="Trebuchet MS" w:eastAsia="Calibri" w:hAnsi="Trebuchet MS"/>
          <w:lang w:val="ro-RO"/>
        </w:rPr>
        <w:t xml:space="preserve">daily and/or whenever the case, Seismic Data Acquisition Contractor and the Provider shall inform, mutually, and also [•] about relevant activity progress and issues; such information exchange shall contain all reasonable elements for the other parties to have a complete understanding (e.g., area and percent of activity progress; location, persons involved, detailed issue and how it was managed);   </w:t>
      </w:r>
    </w:p>
    <w:p w:rsidR="00EC1E46" w:rsidRPr="002B7D88" w:rsidRDefault="00EC1E46" w:rsidP="00EC1E46">
      <w:pPr>
        <w:widowControl w:val="0"/>
        <w:numPr>
          <w:ilvl w:val="0"/>
          <w:numId w:val="43"/>
        </w:numPr>
        <w:suppressAutoHyphens/>
        <w:spacing w:after="0" w:line="240" w:lineRule="auto"/>
        <w:ind w:left="900"/>
        <w:jc w:val="both"/>
        <w:rPr>
          <w:rFonts w:ascii="Trebuchet MS" w:eastAsia="Calibri" w:hAnsi="Trebuchet MS"/>
          <w:lang w:val="ro-RO"/>
        </w:rPr>
      </w:pPr>
      <w:r w:rsidRPr="002B7D88">
        <w:rPr>
          <w:rFonts w:ascii="Trebuchet MS" w:eastAsia="Calibri" w:hAnsi="Trebuchet MS"/>
          <w:lang w:val="ro-RO"/>
        </w:rPr>
        <w:t>format of data to be exchanged between parties: data usually used by ArcGIS system, MS Office;</w:t>
      </w:r>
    </w:p>
    <w:p w:rsidR="00EC1E46" w:rsidRPr="002B7D88" w:rsidRDefault="00EC1E46" w:rsidP="00EC1E46">
      <w:pPr>
        <w:widowControl w:val="0"/>
        <w:numPr>
          <w:ilvl w:val="0"/>
          <w:numId w:val="43"/>
        </w:numPr>
        <w:suppressAutoHyphens/>
        <w:spacing w:after="0" w:line="240" w:lineRule="auto"/>
        <w:ind w:left="900"/>
        <w:jc w:val="both"/>
        <w:rPr>
          <w:rFonts w:ascii="Trebuchet MS" w:eastAsia="Calibri" w:hAnsi="Trebuchet MS"/>
          <w:lang w:val="ro-RO"/>
        </w:rPr>
      </w:pPr>
      <w:r w:rsidRPr="002B7D88">
        <w:rPr>
          <w:rFonts w:ascii="Trebuchet MS" w:eastAsia="Calibri" w:hAnsi="Trebuchet MS"/>
          <w:lang w:val="ro-RO"/>
        </w:rPr>
        <w:t>Seismic Data Acquisition Contractor shall inform [•] and the Provider about the operational plan for each following  7 (seven) working days which shall be duly agreed by all three parties, prior execution, and further observed; in order for Permitting Contractor to accurately inform the landowners/land-users about the upcoming and completed activities in the field, the operational plan shall set forth the minimum data and information about the contemplated upcoming work (i.e., area, topographical measurements, lines of vibration and receivers) and also about the completed work (i.e., area already covered by the seismic acquisition and where from the equipment is to be picked up)</w:t>
      </w:r>
    </w:p>
    <w:p w:rsidR="00EC1E46" w:rsidRPr="002B7D88" w:rsidRDefault="00EC1E46" w:rsidP="00EC1E46">
      <w:pPr>
        <w:widowControl w:val="0"/>
        <w:numPr>
          <w:ilvl w:val="0"/>
          <w:numId w:val="43"/>
        </w:numPr>
        <w:suppressAutoHyphens/>
        <w:spacing w:after="0" w:line="240" w:lineRule="auto"/>
        <w:ind w:left="900"/>
        <w:jc w:val="both"/>
        <w:rPr>
          <w:rFonts w:ascii="Trebuchet MS" w:eastAsia="Calibri" w:hAnsi="Trebuchet MS"/>
          <w:lang w:val="ro-RO"/>
        </w:rPr>
      </w:pPr>
      <w:r w:rsidRPr="002B7D88">
        <w:rPr>
          <w:rFonts w:ascii="Trebuchet MS" w:eastAsia="Calibri" w:hAnsi="Trebuchet MS"/>
          <w:lang w:val="ro-RO"/>
        </w:rPr>
        <w:t xml:space="preserve">[•] shall provide weekly to Seismic Data Acquisition Provider copy of the support documents (consents/endorsements) for exercising the legal easement right related to petroleum operations; once Seismic Data Acquisition Contractor receives such support documents, it shall duly observe the contained requirements with impact on Seismic Data Acquisition;   </w:t>
      </w:r>
    </w:p>
    <w:p w:rsidR="00EC1E46" w:rsidRPr="002B7D88" w:rsidRDefault="00EC1E46" w:rsidP="00EC1E46">
      <w:pPr>
        <w:widowControl w:val="0"/>
        <w:numPr>
          <w:ilvl w:val="0"/>
          <w:numId w:val="43"/>
        </w:numPr>
        <w:suppressAutoHyphens/>
        <w:spacing w:after="0" w:line="240" w:lineRule="auto"/>
        <w:ind w:left="900"/>
        <w:jc w:val="both"/>
        <w:rPr>
          <w:rFonts w:ascii="Trebuchet MS" w:eastAsia="Calibri" w:hAnsi="Trebuchet MS"/>
          <w:lang w:val="ro-RO"/>
        </w:rPr>
      </w:pPr>
      <w:r w:rsidRPr="002B7D88">
        <w:rPr>
          <w:rFonts w:ascii="Trebuchet MS" w:eastAsia="Calibri" w:hAnsi="Trebuchet MS"/>
          <w:lang w:val="ro-RO"/>
        </w:rPr>
        <w:t xml:space="preserve">the Provider shall inform Seismic Data Acquisition Contractor and [•] about the temporary suspension of Seismic Data Acquisition when requested by a Landowner (individual or legal person), a public authority or by a similar entity, due to justified reasons; Seismic Data Acquisition Contractor shall observe the temporary suspension request as exception from the defined Stand-by Rate for Permitting </w:t>
      </w:r>
      <w:r w:rsidRPr="002B7D88">
        <w:rPr>
          <w:rFonts w:ascii="Trebuchet MS" w:eastAsia="Calibri" w:hAnsi="Trebuchet MS"/>
          <w:lang w:val="ro-RO"/>
        </w:rPr>
        <w:lastRenderedPageBreak/>
        <w:t>Issues.</w:t>
      </w:r>
    </w:p>
    <w:p w:rsidR="00EC1E46" w:rsidRPr="002B7D88" w:rsidRDefault="00EC1E46" w:rsidP="00EC1E46">
      <w:pPr>
        <w:jc w:val="both"/>
        <w:rPr>
          <w:rFonts w:ascii="Trebuchet MS" w:eastAsia="Calibri" w:hAnsi="Trebuchet MS"/>
          <w:lang w:val="ro-RO"/>
        </w:rPr>
      </w:pPr>
    </w:p>
    <w:p w:rsidR="00EC1E46" w:rsidRPr="002B7D88" w:rsidRDefault="00EC1E46" w:rsidP="00EC1E46">
      <w:pPr>
        <w:widowControl w:val="0"/>
        <w:numPr>
          <w:ilvl w:val="3"/>
          <w:numId w:val="41"/>
        </w:numPr>
        <w:suppressAutoHyphens/>
        <w:spacing w:after="0" w:line="240" w:lineRule="auto"/>
        <w:ind w:left="540"/>
        <w:jc w:val="both"/>
        <w:rPr>
          <w:rFonts w:ascii="Trebuchet MS" w:eastAsia="Calibri" w:hAnsi="Trebuchet MS"/>
          <w:b/>
          <w:lang w:val="ro-RO"/>
        </w:rPr>
      </w:pPr>
      <w:r w:rsidRPr="002B7D88">
        <w:rPr>
          <w:rFonts w:ascii="Trebuchet MS" w:eastAsia="Calibri" w:hAnsi="Trebuchet MS"/>
          <w:b/>
          <w:lang w:val="ro-RO"/>
        </w:rPr>
        <w:t>Procedure for claiming “stand-by rate due to permitting issues”</w:t>
      </w:r>
    </w:p>
    <w:p w:rsidR="00EC1E46" w:rsidRPr="002B7D88" w:rsidRDefault="00EC1E46" w:rsidP="00EC1E46">
      <w:pPr>
        <w:ind w:left="540"/>
        <w:jc w:val="both"/>
        <w:rPr>
          <w:rFonts w:ascii="Trebuchet MS" w:eastAsia="Calibri" w:hAnsi="Trebuchet MS"/>
          <w:b/>
          <w:lang w:val="ro-RO"/>
        </w:rPr>
      </w:pPr>
      <w:r w:rsidRPr="002B7D88">
        <w:rPr>
          <w:rFonts w:ascii="Trebuchet MS" w:eastAsia="Calibri" w:hAnsi="Trebuchet MS"/>
          <w:b/>
          <w:lang w:val="ro-RO"/>
        </w:rPr>
        <w:t xml:space="preserve"> </w:t>
      </w:r>
    </w:p>
    <w:p w:rsidR="00EC1E46" w:rsidRPr="002B7D88" w:rsidRDefault="00EC1E46" w:rsidP="00EC1E46">
      <w:pPr>
        <w:jc w:val="both"/>
        <w:rPr>
          <w:rFonts w:ascii="Trebuchet MS" w:eastAsia="Calibri" w:hAnsi="Trebuchet MS"/>
          <w:lang w:val="ro-RO"/>
        </w:rPr>
      </w:pPr>
      <w:r w:rsidRPr="002B7D88">
        <w:rPr>
          <w:rFonts w:ascii="Trebuchet MS" w:eastAsia="Calibri" w:hAnsi="Trebuchet MS"/>
          <w:b/>
          <w:i/>
          <w:lang w:val="ro-RO"/>
        </w:rPr>
        <w:t>(step 1)</w:t>
      </w:r>
      <w:r w:rsidRPr="002B7D88">
        <w:rPr>
          <w:rFonts w:ascii="Trebuchet MS" w:eastAsia="Calibri" w:hAnsi="Trebuchet MS"/>
          <w:lang w:val="ro-RO"/>
        </w:rPr>
        <w:t xml:space="preserve"> the party chief of Seismic Data Acquisition Contractor, supervisor of Seismic Data Acquisition and Project Manager of the Provider inform [•] Project Manager, by a written report, about the period, cause(s) for interrupting activity and location where the activity was interrupted, including supporting documents/materials such as photos, videos, minutes of meetings/discussions; </w:t>
      </w:r>
    </w:p>
    <w:p w:rsidR="00EC1E46" w:rsidRPr="002B7D88" w:rsidRDefault="00EC1E46" w:rsidP="00EC1E46">
      <w:pPr>
        <w:jc w:val="both"/>
        <w:rPr>
          <w:rFonts w:ascii="Trebuchet MS" w:eastAsia="Calibri" w:hAnsi="Trebuchet MS"/>
          <w:lang w:val="ro-RO"/>
        </w:rPr>
      </w:pPr>
      <w:r w:rsidRPr="002B7D88">
        <w:rPr>
          <w:rFonts w:ascii="Trebuchet MS" w:eastAsia="Calibri" w:hAnsi="Trebuchet MS"/>
          <w:b/>
          <w:i/>
          <w:lang w:val="ro-RO"/>
        </w:rPr>
        <w:t>(step 2)</w:t>
      </w:r>
      <w:r w:rsidRPr="002B7D88">
        <w:rPr>
          <w:rFonts w:ascii="Trebuchet MS" w:eastAsia="Calibri" w:hAnsi="Trebuchet MS"/>
          <w:lang w:val="ro-RO"/>
        </w:rPr>
        <w:t xml:space="preserve"> technical and legal department, together with project manager of [•] shall analyze the report received from Seismic Data Acquisition Contractor and the Provider for proposed stand-by period; </w:t>
      </w:r>
    </w:p>
    <w:p w:rsidR="00EC1E46" w:rsidRPr="002B7D88" w:rsidRDefault="00EC1E46" w:rsidP="00EC1E46">
      <w:pPr>
        <w:jc w:val="both"/>
        <w:rPr>
          <w:rFonts w:ascii="Trebuchet MS" w:eastAsia="Calibri" w:hAnsi="Trebuchet MS"/>
          <w:lang w:val="ro-RO"/>
        </w:rPr>
      </w:pPr>
      <w:r w:rsidRPr="002B7D88">
        <w:rPr>
          <w:rFonts w:ascii="Trebuchet MS" w:eastAsia="Calibri" w:hAnsi="Trebuchet MS"/>
          <w:b/>
          <w:i/>
          <w:lang w:val="ro-RO"/>
        </w:rPr>
        <w:t>(step 3)</w:t>
      </w:r>
      <w:r w:rsidRPr="002B7D88">
        <w:rPr>
          <w:rFonts w:ascii="Trebuchet MS" w:eastAsia="Calibri" w:hAnsi="Trebuchet MS"/>
          <w:lang w:val="ro-RO"/>
        </w:rPr>
        <w:t xml:space="preserve"> after analysis, [•] shall inform both contractors, i.e., Seismic Data Acquisition Contractor and the Provider, about acceptance/rejection of the raised stand-by period, applying the penalty accordingly, if the case;</w:t>
      </w:r>
    </w:p>
    <w:p w:rsidR="00EC1E46" w:rsidRPr="002B7D88" w:rsidRDefault="00EC1E46" w:rsidP="00EC1E46">
      <w:pPr>
        <w:jc w:val="both"/>
        <w:rPr>
          <w:rFonts w:ascii="Trebuchet MS" w:eastAsia="Calibri" w:hAnsi="Trebuchet MS"/>
          <w:lang w:val="ro-RO"/>
        </w:rPr>
      </w:pPr>
    </w:p>
    <w:p w:rsidR="00EC1E46" w:rsidRPr="002B7D88" w:rsidRDefault="00EC1E46" w:rsidP="00EC1E46">
      <w:pPr>
        <w:widowControl w:val="0"/>
        <w:numPr>
          <w:ilvl w:val="3"/>
          <w:numId w:val="41"/>
        </w:numPr>
        <w:suppressAutoHyphens/>
        <w:spacing w:after="0" w:line="240" w:lineRule="auto"/>
        <w:ind w:left="540"/>
        <w:jc w:val="both"/>
        <w:rPr>
          <w:rFonts w:ascii="Trebuchet MS" w:eastAsia="Calibri" w:hAnsi="Trebuchet MS"/>
          <w:b/>
          <w:lang w:val="ro-RO"/>
        </w:rPr>
      </w:pPr>
      <w:r w:rsidRPr="002B7D88">
        <w:rPr>
          <w:rFonts w:ascii="Trebuchet MS" w:eastAsia="Calibri" w:hAnsi="Trebuchet MS"/>
          <w:b/>
          <w:lang w:val="ro-RO"/>
        </w:rPr>
        <w:t>Crews</w:t>
      </w:r>
    </w:p>
    <w:p w:rsidR="00EC1E46" w:rsidRPr="002B7D88" w:rsidRDefault="00EC1E46" w:rsidP="00EC1E46">
      <w:pPr>
        <w:ind w:left="540"/>
        <w:jc w:val="both"/>
        <w:rPr>
          <w:rFonts w:ascii="Trebuchet MS" w:eastAsia="Calibri" w:hAnsi="Trebuchet MS"/>
          <w:b/>
          <w:lang w:val="ro-RO"/>
        </w:rPr>
      </w:pPr>
    </w:p>
    <w:p w:rsidR="00EC1E46" w:rsidRPr="002B7D88" w:rsidRDefault="00EC1E46" w:rsidP="00EC1E46">
      <w:pPr>
        <w:jc w:val="both"/>
        <w:rPr>
          <w:rFonts w:ascii="Trebuchet MS" w:eastAsia="Calibri" w:hAnsi="Trebuchet MS"/>
          <w:lang w:val="ro-RO"/>
        </w:rPr>
      </w:pPr>
      <w:r w:rsidRPr="002B7D88">
        <w:rPr>
          <w:rFonts w:ascii="Trebuchet MS" w:eastAsia="Calibri" w:hAnsi="Trebuchet MS"/>
          <w:lang w:val="ro-RO"/>
        </w:rPr>
        <w:t>Principle: both contractors of [•] shall involve enough persons, as they deem necessary, for performing and fulfilling in due time the relevant contracted services.</w:t>
      </w:r>
    </w:p>
    <w:p w:rsidR="00EC1E46" w:rsidRPr="002B7D88" w:rsidRDefault="00EC1E46" w:rsidP="00EC1E46">
      <w:pPr>
        <w:jc w:val="both"/>
        <w:rPr>
          <w:rFonts w:ascii="Trebuchet MS" w:eastAsia="Calibri" w:hAnsi="Trebuchet MS"/>
          <w:lang w:val="ro-RO"/>
        </w:rPr>
      </w:pPr>
    </w:p>
    <w:p w:rsidR="00EC1E46" w:rsidRPr="002B7D88" w:rsidRDefault="00EC1E46" w:rsidP="00EC1E46">
      <w:pPr>
        <w:jc w:val="both"/>
        <w:rPr>
          <w:rFonts w:ascii="Trebuchet MS" w:eastAsia="Calibri" w:hAnsi="Trebuchet MS"/>
          <w:b/>
          <w:u w:val="single"/>
          <w:lang w:val="ro-RO"/>
        </w:rPr>
      </w:pPr>
      <w:r w:rsidRPr="002B7D88">
        <w:rPr>
          <w:rFonts w:ascii="Trebuchet MS" w:eastAsia="Calibri" w:hAnsi="Trebuchet MS"/>
          <w:lang w:val="ro-RO"/>
        </w:rPr>
        <w:t xml:space="preserve">By reasonable and justified written request, specific specialist(s) might be called for a definite period, with a prior 10 (ten) days’ notice. If such request may trigger additional cost to any of the parties ([•], the Provider and Seismic Data Acquisition Contractor) it shall be duly regulated in the aforesaid 10 days’ period. Additional cost means any expense over the budgeted and contracted price for the relevant service. If the Provider is requested with specific personnel, Annex 11 hereto will apply. </w:t>
      </w:r>
    </w:p>
    <w:p w:rsidR="00EC1E46" w:rsidRPr="002B7D88" w:rsidRDefault="00EC1E46" w:rsidP="00EC1E46">
      <w:pPr>
        <w:spacing w:after="120"/>
        <w:jc w:val="right"/>
        <w:rPr>
          <w:rFonts w:ascii="Trebuchet MS" w:eastAsia="Calibri" w:hAnsi="Trebuchet MS"/>
          <w:b/>
          <w:u w:val="single"/>
          <w:lang w:val="ro-RO"/>
        </w:rPr>
      </w:pPr>
    </w:p>
    <w:p w:rsidR="00EC1E46" w:rsidRPr="002B7D88" w:rsidRDefault="00EC1E46" w:rsidP="00EC1E46">
      <w:pPr>
        <w:tabs>
          <w:tab w:val="left" w:pos="885"/>
        </w:tabs>
        <w:spacing w:after="120"/>
        <w:jc w:val="both"/>
        <w:rPr>
          <w:rFonts w:ascii="Trebuchet MS" w:eastAsia="Calibri" w:hAnsi="Trebuchet MS" w:cs="DejaVu LGC Sans"/>
        </w:rPr>
      </w:pPr>
      <w:r w:rsidRPr="002B7D88">
        <w:rPr>
          <w:rFonts w:ascii="Trebuchet MS" w:eastAsia="Calibri" w:hAnsi="Trebuchet MS" w:cs="DejaVu LGC Sans"/>
        </w:rPr>
        <w:t>[•]</w:t>
      </w:r>
      <w:r w:rsidRPr="002B7D88">
        <w:rPr>
          <w:rFonts w:ascii="Trebuchet MS" w:eastAsia="Calibri" w:hAnsi="Trebuchet MS" w:cs="DejaVu LGC Sans"/>
        </w:rPr>
        <w:tab/>
      </w:r>
      <w:r w:rsidRPr="002B7D88">
        <w:rPr>
          <w:rFonts w:ascii="Trebuchet MS" w:eastAsia="Calibri" w:hAnsi="Trebuchet MS" w:cs="DejaVu LGC Sans"/>
        </w:rPr>
        <w:tab/>
      </w:r>
      <w:r w:rsidRPr="002B7D88">
        <w:rPr>
          <w:rFonts w:ascii="Trebuchet MS" w:eastAsia="Calibri" w:hAnsi="Trebuchet MS" w:cs="DejaVu LGC Sans"/>
        </w:rPr>
        <w:tab/>
      </w:r>
      <w:r w:rsidRPr="002B7D88">
        <w:rPr>
          <w:rFonts w:ascii="Trebuchet MS" w:eastAsia="Calibri" w:hAnsi="Trebuchet MS" w:cs="DejaVu LGC Sans"/>
        </w:rPr>
        <w:tab/>
      </w:r>
      <w:r w:rsidRPr="002B7D88">
        <w:rPr>
          <w:rFonts w:ascii="Trebuchet MS" w:eastAsia="Calibri" w:hAnsi="Trebuchet MS" w:cs="DejaVu LGC Sans"/>
        </w:rPr>
        <w:tab/>
      </w:r>
      <w:r w:rsidRPr="002B7D88">
        <w:rPr>
          <w:rFonts w:ascii="Trebuchet MS" w:eastAsia="Calibri" w:hAnsi="Trebuchet MS" w:cs="DejaVu LGC Sans"/>
        </w:rPr>
        <w:tab/>
      </w:r>
      <w:r w:rsidRPr="002B7D88">
        <w:rPr>
          <w:rFonts w:ascii="Trebuchet MS" w:eastAsia="Calibri" w:hAnsi="Trebuchet MS" w:cs="DejaVu LGC Sans"/>
        </w:rPr>
        <w:tab/>
      </w:r>
      <w:r w:rsidRPr="002B7D88">
        <w:rPr>
          <w:rFonts w:ascii="Trebuchet MS" w:eastAsia="Calibri" w:hAnsi="Trebuchet MS" w:cs="DejaVu LGC Sans"/>
        </w:rPr>
        <w:tab/>
        <w:t xml:space="preserve">[•] </w:t>
      </w:r>
    </w:p>
    <w:p w:rsidR="00EC1E46" w:rsidRPr="002B7D88" w:rsidRDefault="00EC1E46" w:rsidP="00EC1E46">
      <w:pPr>
        <w:tabs>
          <w:tab w:val="left" w:pos="885"/>
        </w:tabs>
        <w:spacing w:after="120"/>
        <w:jc w:val="both"/>
        <w:rPr>
          <w:rFonts w:ascii="Trebuchet MS" w:eastAsia="Calibri" w:hAnsi="Trebuchet MS" w:cs="DejaVu LGC Sans"/>
        </w:rPr>
      </w:pPr>
    </w:p>
    <w:p w:rsidR="00EC1E46" w:rsidRPr="002B7D88" w:rsidRDefault="00EC1E46" w:rsidP="00EC1E46">
      <w:pPr>
        <w:tabs>
          <w:tab w:val="left" w:pos="885"/>
        </w:tabs>
        <w:spacing w:after="120"/>
        <w:jc w:val="both"/>
        <w:rPr>
          <w:rFonts w:ascii="Trebuchet MS" w:eastAsia="Calibri" w:hAnsi="Trebuchet MS" w:cs="DejaVu LGC Sans"/>
        </w:rPr>
      </w:pPr>
      <w:r w:rsidRPr="002B7D88">
        <w:rPr>
          <w:rFonts w:ascii="Trebuchet MS" w:eastAsia="Calibri" w:hAnsi="Trebuchet MS" w:cs="DejaVu LGC Sans"/>
        </w:rPr>
        <w:t>By: ________________________</w:t>
      </w:r>
      <w:r w:rsidRPr="002B7D88">
        <w:rPr>
          <w:rFonts w:ascii="Trebuchet MS" w:eastAsia="Calibri" w:hAnsi="Trebuchet MS" w:cs="DejaVu LGC Sans"/>
        </w:rPr>
        <w:tab/>
      </w:r>
      <w:r w:rsidRPr="002B7D88">
        <w:rPr>
          <w:rFonts w:ascii="Trebuchet MS" w:eastAsia="Calibri" w:hAnsi="Trebuchet MS" w:cs="DejaVu LGC Sans"/>
        </w:rPr>
        <w:tab/>
      </w:r>
      <w:r w:rsidRPr="002B7D88">
        <w:rPr>
          <w:rFonts w:ascii="Trebuchet MS" w:eastAsia="Calibri" w:hAnsi="Trebuchet MS" w:cs="DejaVu LGC Sans"/>
        </w:rPr>
        <w:tab/>
      </w:r>
      <w:r w:rsidRPr="002B7D88">
        <w:rPr>
          <w:rFonts w:ascii="Trebuchet MS" w:eastAsia="Calibri" w:hAnsi="Trebuchet MS" w:cs="DejaVu LGC Sans"/>
        </w:rPr>
        <w:tab/>
        <w:t>By</w:t>
      </w:r>
      <w:proofErr w:type="gramStart"/>
      <w:r w:rsidRPr="002B7D88">
        <w:rPr>
          <w:rFonts w:ascii="Trebuchet MS" w:eastAsia="Calibri" w:hAnsi="Trebuchet MS" w:cs="DejaVu LGC Sans"/>
        </w:rPr>
        <w:t>:_</w:t>
      </w:r>
      <w:proofErr w:type="gramEnd"/>
      <w:r w:rsidRPr="002B7D88">
        <w:rPr>
          <w:rFonts w:ascii="Trebuchet MS" w:eastAsia="Calibri" w:hAnsi="Trebuchet MS" w:cs="DejaVu LGC Sans"/>
        </w:rPr>
        <w:t>______________________</w:t>
      </w:r>
    </w:p>
    <w:p w:rsidR="00EC1E46" w:rsidRPr="002B7D88" w:rsidRDefault="00EC1E46" w:rsidP="00EC1E46">
      <w:pPr>
        <w:tabs>
          <w:tab w:val="left" w:pos="885"/>
        </w:tabs>
        <w:spacing w:after="120"/>
        <w:jc w:val="both"/>
        <w:rPr>
          <w:rFonts w:ascii="Trebuchet MS" w:eastAsia="Calibri" w:hAnsi="Trebuchet MS" w:cs="DejaVu LGC Sans"/>
        </w:rPr>
      </w:pPr>
      <w:r w:rsidRPr="002B7D88">
        <w:rPr>
          <w:rFonts w:ascii="Trebuchet MS" w:eastAsia="Calibri" w:hAnsi="Trebuchet MS" w:cs="DejaVu LGC Sans"/>
        </w:rPr>
        <w:t>Name: [·]</w:t>
      </w:r>
      <w:r w:rsidRPr="002B7D88">
        <w:rPr>
          <w:rFonts w:ascii="Trebuchet MS" w:eastAsia="Calibri" w:hAnsi="Trebuchet MS" w:cs="DejaVu LGC Sans"/>
        </w:rPr>
        <w:tab/>
      </w:r>
      <w:r w:rsidRPr="002B7D88">
        <w:rPr>
          <w:rFonts w:ascii="Trebuchet MS" w:eastAsia="Calibri" w:hAnsi="Trebuchet MS" w:cs="DejaVu LGC Sans"/>
        </w:rPr>
        <w:tab/>
      </w:r>
      <w:r w:rsidRPr="002B7D88">
        <w:rPr>
          <w:rFonts w:ascii="Trebuchet MS" w:eastAsia="Calibri" w:hAnsi="Trebuchet MS" w:cs="DejaVu LGC Sans"/>
        </w:rPr>
        <w:tab/>
      </w:r>
      <w:r w:rsidRPr="002B7D88">
        <w:rPr>
          <w:rFonts w:ascii="Trebuchet MS" w:eastAsia="Calibri" w:hAnsi="Trebuchet MS" w:cs="DejaVu LGC Sans"/>
        </w:rPr>
        <w:tab/>
      </w:r>
      <w:r w:rsidRPr="002B7D88">
        <w:rPr>
          <w:rFonts w:ascii="Trebuchet MS" w:eastAsia="Calibri" w:hAnsi="Trebuchet MS" w:cs="DejaVu LGC Sans"/>
        </w:rPr>
        <w:tab/>
      </w:r>
      <w:r w:rsidRPr="002B7D88">
        <w:rPr>
          <w:rFonts w:ascii="Trebuchet MS" w:eastAsia="Calibri" w:hAnsi="Trebuchet MS" w:cs="DejaVu LGC Sans"/>
        </w:rPr>
        <w:tab/>
      </w:r>
      <w:r w:rsidRPr="002B7D88">
        <w:rPr>
          <w:rFonts w:ascii="Trebuchet MS" w:eastAsia="Calibri" w:hAnsi="Trebuchet MS" w:cs="DejaVu LGC Sans"/>
        </w:rPr>
        <w:tab/>
        <w:t>Name: [·]</w:t>
      </w:r>
    </w:p>
    <w:p w:rsidR="00EC1E46" w:rsidRPr="002B7D88" w:rsidRDefault="00EC1E46" w:rsidP="00EC1E46">
      <w:pPr>
        <w:spacing w:after="120"/>
        <w:rPr>
          <w:rFonts w:ascii="Trebuchet MS" w:eastAsia="Calibri" w:hAnsi="Trebuchet MS"/>
          <w:b/>
          <w:u w:val="single"/>
          <w:lang w:val="ro-RO"/>
        </w:rPr>
      </w:pPr>
      <w:r w:rsidRPr="002B7D88">
        <w:rPr>
          <w:rFonts w:ascii="Trebuchet MS" w:eastAsia="Calibri" w:hAnsi="Trebuchet MS" w:cs="DejaVu LGC Sans"/>
        </w:rPr>
        <w:t>Title: [·]</w:t>
      </w:r>
      <w:r w:rsidRPr="002B7D88">
        <w:rPr>
          <w:rFonts w:ascii="Trebuchet MS" w:eastAsia="Calibri" w:hAnsi="Trebuchet MS" w:cs="DejaVu LGC Sans"/>
        </w:rPr>
        <w:tab/>
      </w:r>
      <w:r w:rsidRPr="002B7D88">
        <w:rPr>
          <w:rFonts w:ascii="Trebuchet MS" w:eastAsia="Calibri" w:hAnsi="Trebuchet MS" w:cs="DejaVu LGC Sans"/>
        </w:rPr>
        <w:tab/>
      </w:r>
      <w:r w:rsidRPr="002B7D88">
        <w:rPr>
          <w:rFonts w:ascii="Trebuchet MS" w:eastAsia="Calibri" w:hAnsi="Trebuchet MS" w:cs="DejaVu LGC Sans"/>
        </w:rPr>
        <w:tab/>
      </w:r>
      <w:r w:rsidRPr="002B7D88">
        <w:rPr>
          <w:rFonts w:ascii="Trebuchet MS" w:eastAsia="Calibri" w:hAnsi="Trebuchet MS" w:cs="DejaVu LGC Sans"/>
        </w:rPr>
        <w:tab/>
      </w:r>
      <w:r w:rsidRPr="002B7D88">
        <w:rPr>
          <w:rFonts w:ascii="Trebuchet MS" w:eastAsia="Calibri" w:hAnsi="Trebuchet MS" w:cs="DejaVu LGC Sans"/>
        </w:rPr>
        <w:tab/>
      </w:r>
      <w:r w:rsidRPr="002B7D88">
        <w:rPr>
          <w:rFonts w:ascii="Trebuchet MS" w:eastAsia="Calibri" w:hAnsi="Trebuchet MS" w:cs="DejaVu LGC Sans"/>
        </w:rPr>
        <w:tab/>
      </w:r>
      <w:r w:rsidRPr="002B7D88">
        <w:rPr>
          <w:rFonts w:ascii="Trebuchet MS" w:eastAsia="Calibri" w:hAnsi="Trebuchet MS" w:cs="DejaVu LGC Sans"/>
        </w:rPr>
        <w:tab/>
        <w:t>Title: [·]</w:t>
      </w:r>
    </w:p>
    <w:p w:rsidR="00B31A74" w:rsidRPr="002B7D88" w:rsidRDefault="00B31A74" w:rsidP="002B7D88">
      <w:pPr>
        <w:rPr>
          <w:rFonts w:ascii="Trebuchet MS" w:hAnsi="Trebuchet MS" w:cstheme="minorHAnsi"/>
          <w:lang w:val="en-GB"/>
        </w:rPr>
      </w:pPr>
    </w:p>
    <w:p w:rsidR="00B313B2" w:rsidRPr="002B7D88" w:rsidRDefault="00B313B2" w:rsidP="00B31A74">
      <w:pPr>
        <w:pStyle w:val="PlainText"/>
        <w:spacing w:line="360" w:lineRule="auto"/>
        <w:jc w:val="center"/>
        <w:rPr>
          <w:rFonts w:ascii="Trebuchet MS" w:hAnsi="Trebuchet MS" w:cstheme="minorHAnsi"/>
          <w:sz w:val="22"/>
          <w:szCs w:val="22"/>
          <w:lang w:val="en-GB"/>
        </w:rPr>
      </w:pPr>
    </w:p>
    <w:p w:rsidR="001F3B69" w:rsidRPr="002B7D88" w:rsidRDefault="001F3B69" w:rsidP="00B31A74">
      <w:pPr>
        <w:spacing w:after="0" w:line="360" w:lineRule="auto"/>
        <w:rPr>
          <w:rFonts w:ascii="Trebuchet MS" w:hAnsi="Trebuchet MS" w:cstheme="minorHAnsi"/>
          <w:lang w:val="en-GB"/>
        </w:rPr>
      </w:pPr>
    </w:p>
    <w:sectPr w:rsidR="001F3B69" w:rsidRPr="002B7D88" w:rsidSect="00351B4D">
      <w:headerReference w:type="even" r:id="rId9"/>
      <w:headerReference w:type="default" r:id="rId10"/>
      <w:footerReference w:type="default" r:id="rId11"/>
      <w:headerReference w:type="first" r:id="rId12"/>
      <w:pgSz w:w="11907" w:h="16839" w:code="9"/>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65B9" w:rsidRDefault="007465B9" w:rsidP="001A7DB6">
      <w:pPr>
        <w:spacing w:after="0" w:line="240" w:lineRule="auto"/>
      </w:pPr>
      <w:r>
        <w:separator/>
      </w:r>
    </w:p>
  </w:endnote>
  <w:endnote w:type="continuationSeparator" w:id="0">
    <w:p w:rsidR="007465B9" w:rsidRDefault="007465B9" w:rsidP="001A7D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 w:name="DejaVu LGC Sans">
    <w:altName w:val="Arial Unicode MS"/>
    <w:charset w:val="80"/>
    <w:family w:val="swiss"/>
    <w:pitch w:val="variable"/>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9658956"/>
      <w:docPartObj>
        <w:docPartGallery w:val="Page Numbers (Bottom of Page)"/>
        <w:docPartUnique/>
      </w:docPartObj>
    </w:sdtPr>
    <w:sdtContent>
      <w:sdt>
        <w:sdtPr>
          <w:id w:val="860082579"/>
          <w:docPartObj>
            <w:docPartGallery w:val="Page Numbers (Top of Page)"/>
            <w:docPartUnique/>
          </w:docPartObj>
        </w:sdtPr>
        <w:sdtContent>
          <w:p w:rsidR="000E3637" w:rsidRDefault="000E3637">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ED6FD7">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ED6FD7">
              <w:rPr>
                <w:b/>
                <w:bCs/>
                <w:noProof/>
              </w:rPr>
              <w:t>46</w:t>
            </w:r>
            <w:r>
              <w:rPr>
                <w:b/>
                <w:bCs/>
                <w:sz w:val="24"/>
                <w:szCs w:val="24"/>
              </w:rPr>
              <w:fldChar w:fldCharType="end"/>
            </w:r>
          </w:p>
        </w:sdtContent>
      </w:sdt>
    </w:sdtContent>
  </w:sdt>
  <w:p w:rsidR="000E3637" w:rsidRDefault="000E363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65B9" w:rsidRDefault="007465B9" w:rsidP="001A7DB6">
      <w:pPr>
        <w:spacing w:after="0" w:line="240" w:lineRule="auto"/>
      </w:pPr>
      <w:r>
        <w:separator/>
      </w:r>
    </w:p>
  </w:footnote>
  <w:footnote w:type="continuationSeparator" w:id="0">
    <w:p w:rsidR="007465B9" w:rsidRDefault="007465B9" w:rsidP="001A7D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637" w:rsidRDefault="000E363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537815" o:spid="_x0000_s2050" type="#_x0000_t136" style="position:absolute;margin-left:0;margin-top:0;width:399.75pt;height:239.85pt;rotation:315;z-index:-25165516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637" w:rsidRPr="002B7D88" w:rsidRDefault="000E3637" w:rsidP="002B7D88">
    <w:pPr>
      <w:pStyle w:val="Header"/>
      <w:ind w:left="1057" w:firstLine="4703"/>
      <w:rPr>
        <w:i/>
      </w:rPr>
    </w:pPr>
    <w:r w:rsidRPr="002B7D88">
      <w:rPr>
        <w:i/>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537816" o:spid="_x0000_s2051" type="#_x0000_t136" style="position:absolute;left:0;text-align:left;margin-left:0;margin-top:0;width:399.75pt;height:239.85pt;rotation:315;z-index:-25165312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C1141B" w:rsidRPr="002B7D88">
      <w:rPr>
        <w:i/>
      </w:rPr>
      <w:t>Draft agreement for tender purposes</w:t>
    </w:r>
  </w:p>
  <w:p w:rsidR="00C1141B" w:rsidRDefault="00C1141B">
    <w:pPr>
      <w:pStyle w:val="Header"/>
    </w:pPr>
    <w:r>
      <w:t>__________________________________________________________________________________</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637" w:rsidRDefault="000E363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537814" o:spid="_x0000_s2049" type="#_x0000_t136" style="position:absolute;margin-left:0;margin-top:0;width:399.75pt;height:239.8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609B"/>
    <w:multiLevelType w:val="hybridMultilevel"/>
    <w:tmpl w:val="D44E493E"/>
    <w:lvl w:ilvl="0" w:tplc="04090017">
      <w:start w:val="1"/>
      <w:numFmt w:val="lowerLetter"/>
      <w:lvlText w:val="%1)"/>
      <w:lvlJc w:val="left"/>
      <w:pPr>
        <w:ind w:left="690" w:hanging="360"/>
      </w:p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
    <w:nsid w:val="07AC71B0"/>
    <w:multiLevelType w:val="hybridMultilevel"/>
    <w:tmpl w:val="8F0AD3C8"/>
    <w:lvl w:ilvl="0" w:tplc="F168AD66">
      <w:start w:val="1"/>
      <w:numFmt w:val="lowerLetter"/>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3365A4"/>
    <w:multiLevelType w:val="hybridMultilevel"/>
    <w:tmpl w:val="1D8276E4"/>
    <w:lvl w:ilvl="0" w:tplc="04090017">
      <w:start w:val="1"/>
      <w:numFmt w:val="lowerLetter"/>
      <w:lvlText w:val="%1)"/>
      <w:lvlJc w:val="left"/>
      <w:pPr>
        <w:ind w:left="690" w:hanging="360"/>
      </w:p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3">
    <w:nsid w:val="0D4424A4"/>
    <w:multiLevelType w:val="hybridMultilevel"/>
    <w:tmpl w:val="32BA9286"/>
    <w:lvl w:ilvl="0" w:tplc="04090017">
      <w:start w:val="1"/>
      <w:numFmt w:val="lowerLetter"/>
      <w:lvlText w:val="%1)"/>
      <w:lvlJc w:val="left"/>
      <w:pPr>
        <w:ind w:left="690" w:hanging="360"/>
      </w:p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4">
    <w:nsid w:val="0DC1482E"/>
    <w:multiLevelType w:val="hybridMultilevel"/>
    <w:tmpl w:val="A9965660"/>
    <w:lvl w:ilvl="0" w:tplc="04090017">
      <w:start w:val="1"/>
      <w:numFmt w:val="lowerLetter"/>
      <w:lvlText w:val="%1)"/>
      <w:lvlJc w:val="left"/>
      <w:pPr>
        <w:ind w:left="690" w:hanging="360"/>
      </w:p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5">
    <w:nsid w:val="0EFE637E"/>
    <w:multiLevelType w:val="hybridMultilevel"/>
    <w:tmpl w:val="65FE4C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E3541F"/>
    <w:multiLevelType w:val="hybridMultilevel"/>
    <w:tmpl w:val="F33CEA4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EB3B21"/>
    <w:multiLevelType w:val="hybridMultilevel"/>
    <w:tmpl w:val="2D64BA44"/>
    <w:lvl w:ilvl="0" w:tplc="04090017">
      <w:start w:val="1"/>
      <w:numFmt w:val="lowerLetter"/>
      <w:lvlText w:val="%1)"/>
      <w:lvlJc w:val="left"/>
      <w:pPr>
        <w:ind w:left="690" w:hanging="360"/>
      </w:p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8">
    <w:nsid w:val="1FAA6278"/>
    <w:multiLevelType w:val="multilevel"/>
    <w:tmpl w:val="DC26327C"/>
    <w:lvl w:ilvl="0">
      <w:start w:val="1"/>
      <w:numFmt w:val="decimal"/>
      <w:lvlText w:val="%1."/>
      <w:lvlJc w:val="left"/>
      <w:pPr>
        <w:ind w:left="750" w:hanging="750"/>
      </w:pPr>
      <w:rPr>
        <w:rFonts w:hint="default"/>
      </w:rPr>
    </w:lvl>
    <w:lvl w:ilvl="1">
      <w:start w:val="1"/>
      <w:numFmt w:val="decimal"/>
      <w:lvlText w:val="%1.%2."/>
      <w:lvlJc w:val="left"/>
      <w:pPr>
        <w:ind w:left="740" w:hanging="750"/>
      </w:pPr>
      <w:rPr>
        <w:rFonts w:hint="default"/>
      </w:rPr>
    </w:lvl>
    <w:lvl w:ilvl="2">
      <w:start w:val="1"/>
      <w:numFmt w:val="decimal"/>
      <w:lvlText w:val="%1.%2.%3."/>
      <w:lvlJc w:val="left"/>
      <w:pPr>
        <w:ind w:left="730" w:hanging="750"/>
      </w:pPr>
      <w:rPr>
        <w:rFonts w:hint="default"/>
      </w:rPr>
    </w:lvl>
    <w:lvl w:ilvl="3">
      <w:start w:val="1"/>
      <w:numFmt w:val="decimal"/>
      <w:lvlText w:val="%1.%2.%3.%4."/>
      <w:lvlJc w:val="left"/>
      <w:pPr>
        <w:ind w:left="720" w:hanging="75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030" w:hanging="108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370" w:hanging="1440"/>
      </w:pPr>
      <w:rPr>
        <w:rFonts w:hint="default"/>
      </w:rPr>
    </w:lvl>
    <w:lvl w:ilvl="8">
      <w:start w:val="1"/>
      <w:numFmt w:val="decimal"/>
      <w:lvlText w:val="%1.%2.%3.%4.%5.%6.%7.%8.%9."/>
      <w:lvlJc w:val="left"/>
      <w:pPr>
        <w:ind w:left="1720" w:hanging="1800"/>
      </w:pPr>
      <w:rPr>
        <w:rFonts w:hint="default"/>
      </w:rPr>
    </w:lvl>
  </w:abstractNum>
  <w:abstractNum w:abstractNumId="9">
    <w:nsid w:val="1FF64FDA"/>
    <w:multiLevelType w:val="hybridMultilevel"/>
    <w:tmpl w:val="9400358E"/>
    <w:lvl w:ilvl="0" w:tplc="AE94111A">
      <w:start w:val="1"/>
      <w:numFmt w:val="lowerLetter"/>
      <w:lvlText w:val="%1)"/>
      <w:lvlJc w:val="left"/>
      <w:pPr>
        <w:ind w:left="720" w:hanging="39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0">
    <w:nsid w:val="21FD0DC3"/>
    <w:multiLevelType w:val="hybridMultilevel"/>
    <w:tmpl w:val="158A9748"/>
    <w:lvl w:ilvl="0" w:tplc="03F07D44">
      <w:start w:val="1"/>
      <w:numFmt w:val="lowerRoman"/>
      <w:lvlText w:val="(%1)"/>
      <w:lvlJc w:val="left"/>
      <w:pPr>
        <w:ind w:left="690" w:hanging="720"/>
      </w:pPr>
      <w:rPr>
        <w:rFonts w:hint="default"/>
      </w:rPr>
    </w:lvl>
    <w:lvl w:ilvl="1" w:tplc="04090019" w:tentative="1">
      <w:start w:val="1"/>
      <w:numFmt w:val="lowerLetter"/>
      <w:lvlText w:val="%2."/>
      <w:lvlJc w:val="left"/>
      <w:pPr>
        <w:ind w:left="1050" w:hanging="360"/>
      </w:pPr>
    </w:lvl>
    <w:lvl w:ilvl="2" w:tplc="0409001B" w:tentative="1">
      <w:start w:val="1"/>
      <w:numFmt w:val="lowerRoman"/>
      <w:lvlText w:val="%3."/>
      <w:lvlJc w:val="right"/>
      <w:pPr>
        <w:ind w:left="1770" w:hanging="180"/>
      </w:pPr>
    </w:lvl>
    <w:lvl w:ilvl="3" w:tplc="0409000F" w:tentative="1">
      <w:start w:val="1"/>
      <w:numFmt w:val="decimal"/>
      <w:lvlText w:val="%4."/>
      <w:lvlJc w:val="left"/>
      <w:pPr>
        <w:ind w:left="2490" w:hanging="360"/>
      </w:pPr>
    </w:lvl>
    <w:lvl w:ilvl="4" w:tplc="04090019" w:tentative="1">
      <w:start w:val="1"/>
      <w:numFmt w:val="lowerLetter"/>
      <w:lvlText w:val="%5."/>
      <w:lvlJc w:val="left"/>
      <w:pPr>
        <w:ind w:left="3210" w:hanging="360"/>
      </w:pPr>
    </w:lvl>
    <w:lvl w:ilvl="5" w:tplc="0409001B" w:tentative="1">
      <w:start w:val="1"/>
      <w:numFmt w:val="lowerRoman"/>
      <w:lvlText w:val="%6."/>
      <w:lvlJc w:val="right"/>
      <w:pPr>
        <w:ind w:left="3930" w:hanging="180"/>
      </w:pPr>
    </w:lvl>
    <w:lvl w:ilvl="6" w:tplc="0409000F" w:tentative="1">
      <w:start w:val="1"/>
      <w:numFmt w:val="decimal"/>
      <w:lvlText w:val="%7."/>
      <w:lvlJc w:val="left"/>
      <w:pPr>
        <w:ind w:left="4650" w:hanging="360"/>
      </w:pPr>
    </w:lvl>
    <w:lvl w:ilvl="7" w:tplc="04090019" w:tentative="1">
      <w:start w:val="1"/>
      <w:numFmt w:val="lowerLetter"/>
      <w:lvlText w:val="%8."/>
      <w:lvlJc w:val="left"/>
      <w:pPr>
        <w:ind w:left="5370" w:hanging="360"/>
      </w:pPr>
    </w:lvl>
    <w:lvl w:ilvl="8" w:tplc="0409001B" w:tentative="1">
      <w:start w:val="1"/>
      <w:numFmt w:val="lowerRoman"/>
      <w:lvlText w:val="%9."/>
      <w:lvlJc w:val="right"/>
      <w:pPr>
        <w:ind w:left="6090" w:hanging="180"/>
      </w:pPr>
    </w:lvl>
  </w:abstractNum>
  <w:abstractNum w:abstractNumId="11">
    <w:nsid w:val="2378756C"/>
    <w:multiLevelType w:val="hybridMultilevel"/>
    <w:tmpl w:val="2668EBB8"/>
    <w:lvl w:ilvl="0" w:tplc="04090017">
      <w:start w:val="1"/>
      <w:numFmt w:val="lowerLetter"/>
      <w:lvlText w:val="%1)"/>
      <w:lvlJc w:val="left"/>
      <w:pPr>
        <w:ind w:left="690" w:hanging="360"/>
      </w:p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2">
    <w:nsid w:val="28130EE8"/>
    <w:multiLevelType w:val="hybridMultilevel"/>
    <w:tmpl w:val="F498266E"/>
    <w:lvl w:ilvl="0" w:tplc="04090017">
      <w:start w:val="1"/>
      <w:numFmt w:val="lowerLetter"/>
      <w:lvlText w:val="%1)"/>
      <w:lvlJc w:val="left"/>
      <w:pPr>
        <w:ind w:left="690" w:hanging="360"/>
      </w:p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3">
    <w:nsid w:val="292F29A1"/>
    <w:multiLevelType w:val="hybridMultilevel"/>
    <w:tmpl w:val="73027556"/>
    <w:lvl w:ilvl="0" w:tplc="C8DE84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F63462"/>
    <w:multiLevelType w:val="hybridMultilevel"/>
    <w:tmpl w:val="A78AF3EC"/>
    <w:lvl w:ilvl="0" w:tplc="04090017">
      <w:start w:val="1"/>
      <w:numFmt w:val="lowerLetter"/>
      <w:lvlText w:val="%1)"/>
      <w:lvlJc w:val="left"/>
      <w:pPr>
        <w:ind w:left="690" w:hanging="360"/>
      </w:p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5">
    <w:nsid w:val="2CF6195B"/>
    <w:multiLevelType w:val="hybridMultilevel"/>
    <w:tmpl w:val="456E002E"/>
    <w:lvl w:ilvl="0" w:tplc="F1A85242">
      <w:start w:val="1"/>
      <w:numFmt w:val="bullet"/>
      <w:lvlText w:val="•"/>
      <w:lvlJc w:val="left"/>
      <w:pPr>
        <w:ind w:left="450" w:hanging="480"/>
      </w:pPr>
      <w:rPr>
        <w:rFonts w:ascii="Calibri" w:eastAsia="Times New Roman" w:hAnsi="Calibri" w:cs="Calibri" w:hint="default"/>
      </w:rPr>
    </w:lvl>
    <w:lvl w:ilvl="1" w:tplc="04090003" w:tentative="1">
      <w:start w:val="1"/>
      <w:numFmt w:val="bullet"/>
      <w:lvlText w:val="o"/>
      <w:lvlJc w:val="left"/>
      <w:pPr>
        <w:ind w:left="1050" w:hanging="360"/>
      </w:pPr>
      <w:rPr>
        <w:rFonts w:ascii="Courier New" w:hAnsi="Courier New" w:cs="Courier New" w:hint="default"/>
      </w:rPr>
    </w:lvl>
    <w:lvl w:ilvl="2" w:tplc="04090005" w:tentative="1">
      <w:start w:val="1"/>
      <w:numFmt w:val="bullet"/>
      <w:lvlText w:val=""/>
      <w:lvlJc w:val="left"/>
      <w:pPr>
        <w:ind w:left="1770" w:hanging="360"/>
      </w:pPr>
      <w:rPr>
        <w:rFonts w:ascii="Wingdings" w:hAnsi="Wingdings" w:hint="default"/>
      </w:rPr>
    </w:lvl>
    <w:lvl w:ilvl="3" w:tplc="04090001" w:tentative="1">
      <w:start w:val="1"/>
      <w:numFmt w:val="bullet"/>
      <w:lvlText w:val=""/>
      <w:lvlJc w:val="left"/>
      <w:pPr>
        <w:ind w:left="2490" w:hanging="360"/>
      </w:pPr>
      <w:rPr>
        <w:rFonts w:ascii="Symbol" w:hAnsi="Symbol" w:hint="default"/>
      </w:rPr>
    </w:lvl>
    <w:lvl w:ilvl="4" w:tplc="04090003" w:tentative="1">
      <w:start w:val="1"/>
      <w:numFmt w:val="bullet"/>
      <w:lvlText w:val="o"/>
      <w:lvlJc w:val="left"/>
      <w:pPr>
        <w:ind w:left="3210" w:hanging="360"/>
      </w:pPr>
      <w:rPr>
        <w:rFonts w:ascii="Courier New" w:hAnsi="Courier New" w:cs="Courier New" w:hint="default"/>
      </w:rPr>
    </w:lvl>
    <w:lvl w:ilvl="5" w:tplc="04090005" w:tentative="1">
      <w:start w:val="1"/>
      <w:numFmt w:val="bullet"/>
      <w:lvlText w:val=""/>
      <w:lvlJc w:val="left"/>
      <w:pPr>
        <w:ind w:left="3930" w:hanging="360"/>
      </w:pPr>
      <w:rPr>
        <w:rFonts w:ascii="Wingdings" w:hAnsi="Wingdings" w:hint="default"/>
      </w:rPr>
    </w:lvl>
    <w:lvl w:ilvl="6" w:tplc="04090001" w:tentative="1">
      <w:start w:val="1"/>
      <w:numFmt w:val="bullet"/>
      <w:lvlText w:val=""/>
      <w:lvlJc w:val="left"/>
      <w:pPr>
        <w:ind w:left="4650" w:hanging="360"/>
      </w:pPr>
      <w:rPr>
        <w:rFonts w:ascii="Symbol" w:hAnsi="Symbol" w:hint="default"/>
      </w:rPr>
    </w:lvl>
    <w:lvl w:ilvl="7" w:tplc="04090003" w:tentative="1">
      <w:start w:val="1"/>
      <w:numFmt w:val="bullet"/>
      <w:lvlText w:val="o"/>
      <w:lvlJc w:val="left"/>
      <w:pPr>
        <w:ind w:left="5370" w:hanging="360"/>
      </w:pPr>
      <w:rPr>
        <w:rFonts w:ascii="Courier New" w:hAnsi="Courier New" w:cs="Courier New" w:hint="default"/>
      </w:rPr>
    </w:lvl>
    <w:lvl w:ilvl="8" w:tplc="04090005" w:tentative="1">
      <w:start w:val="1"/>
      <w:numFmt w:val="bullet"/>
      <w:lvlText w:val=""/>
      <w:lvlJc w:val="left"/>
      <w:pPr>
        <w:ind w:left="6090" w:hanging="360"/>
      </w:pPr>
      <w:rPr>
        <w:rFonts w:ascii="Wingdings" w:hAnsi="Wingdings" w:hint="default"/>
      </w:rPr>
    </w:lvl>
  </w:abstractNum>
  <w:abstractNum w:abstractNumId="16">
    <w:nsid w:val="30B001A9"/>
    <w:multiLevelType w:val="hybridMultilevel"/>
    <w:tmpl w:val="A8A68AB0"/>
    <w:lvl w:ilvl="0" w:tplc="04090017">
      <w:start w:val="1"/>
      <w:numFmt w:val="lowerLetter"/>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17">
    <w:nsid w:val="315960FB"/>
    <w:multiLevelType w:val="hybridMultilevel"/>
    <w:tmpl w:val="84DC912C"/>
    <w:lvl w:ilvl="0" w:tplc="04090017">
      <w:start w:val="1"/>
      <w:numFmt w:val="lowerLetter"/>
      <w:lvlText w:val="%1)"/>
      <w:lvlJc w:val="left"/>
      <w:pPr>
        <w:ind w:left="690" w:hanging="360"/>
      </w:p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8">
    <w:nsid w:val="3CB53A77"/>
    <w:multiLevelType w:val="multilevel"/>
    <w:tmpl w:val="43C0A1BC"/>
    <w:lvl w:ilvl="0">
      <w:start w:val="4"/>
      <w:numFmt w:val="decimal"/>
      <w:lvlText w:val="%1"/>
      <w:lvlJc w:val="left"/>
      <w:pPr>
        <w:ind w:left="480" w:hanging="480"/>
      </w:pPr>
      <w:rPr>
        <w:rFonts w:hint="default"/>
      </w:rPr>
    </w:lvl>
    <w:lvl w:ilvl="1">
      <w:start w:val="1"/>
      <w:numFmt w:val="decimal"/>
      <w:lvlText w:val="%1.%2"/>
      <w:lvlJc w:val="left"/>
      <w:pPr>
        <w:ind w:left="855" w:hanging="480"/>
      </w:pPr>
      <w:rPr>
        <w:rFonts w:hint="default"/>
      </w:rPr>
    </w:lvl>
    <w:lvl w:ilvl="2">
      <w:start w:val="1"/>
      <w:numFmt w:val="lowerLetter"/>
      <w:lvlText w:val="%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19">
    <w:nsid w:val="3CE84F76"/>
    <w:multiLevelType w:val="hybridMultilevel"/>
    <w:tmpl w:val="472A6F48"/>
    <w:lvl w:ilvl="0" w:tplc="04090017">
      <w:start w:val="1"/>
      <w:numFmt w:val="lowerLetter"/>
      <w:lvlText w:val="%1)"/>
      <w:lvlJc w:val="left"/>
      <w:pPr>
        <w:ind w:left="690" w:hanging="360"/>
      </w:p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20">
    <w:nsid w:val="413F51A5"/>
    <w:multiLevelType w:val="multilevel"/>
    <w:tmpl w:val="B99666D8"/>
    <w:lvl w:ilvl="0">
      <w:start w:val="4"/>
      <w:numFmt w:val="decimal"/>
      <w:lvlText w:val="%1"/>
      <w:lvlJc w:val="left"/>
      <w:pPr>
        <w:ind w:left="480" w:hanging="480"/>
      </w:pPr>
      <w:rPr>
        <w:rFonts w:hint="default"/>
      </w:rPr>
    </w:lvl>
    <w:lvl w:ilvl="1">
      <w:start w:val="1"/>
      <w:numFmt w:val="decimal"/>
      <w:lvlText w:val="%1.%2"/>
      <w:lvlJc w:val="left"/>
      <w:pPr>
        <w:ind w:left="855" w:hanging="48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21">
    <w:nsid w:val="41FC28DF"/>
    <w:multiLevelType w:val="hybridMultilevel"/>
    <w:tmpl w:val="BFF0FC2C"/>
    <w:lvl w:ilvl="0" w:tplc="13D081DE">
      <w:start w:val="1"/>
      <w:numFmt w:val="lowerLetter"/>
      <w:lvlText w:val="%1)"/>
      <w:lvlJc w:val="left"/>
      <w:pPr>
        <w:ind w:left="720" w:hanging="750"/>
      </w:pPr>
      <w:rPr>
        <w:rFonts w:hint="default"/>
      </w:rPr>
    </w:lvl>
    <w:lvl w:ilvl="1" w:tplc="04090019" w:tentative="1">
      <w:start w:val="1"/>
      <w:numFmt w:val="lowerLetter"/>
      <w:lvlText w:val="%2."/>
      <w:lvlJc w:val="left"/>
      <w:pPr>
        <w:ind w:left="1050" w:hanging="360"/>
      </w:pPr>
    </w:lvl>
    <w:lvl w:ilvl="2" w:tplc="0409001B" w:tentative="1">
      <w:start w:val="1"/>
      <w:numFmt w:val="lowerRoman"/>
      <w:lvlText w:val="%3."/>
      <w:lvlJc w:val="right"/>
      <w:pPr>
        <w:ind w:left="1770" w:hanging="180"/>
      </w:pPr>
    </w:lvl>
    <w:lvl w:ilvl="3" w:tplc="0409000F" w:tentative="1">
      <w:start w:val="1"/>
      <w:numFmt w:val="decimal"/>
      <w:lvlText w:val="%4."/>
      <w:lvlJc w:val="left"/>
      <w:pPr>
        <w:ind w:left="2490" w:hanging="360"/>
      </w:pPr>
    </w:lvl>
    <w:lvl w:ilvl="4" w:tplc="04090019" w:tentative="1">
      <w:start w:val="1"/>
      <w:numFmt w:val="lowerLetter"/>
      <w:lvlText w:val="%5."/>
      <w:lvlJc w:val="left"/>
      <w:pPr>
        <w:ind w:left="3210" w:hanging="360"/>
      </w:pPr>
    </w:lvl>
    <w:lvl w:ilvl="5" w:tplc="0409001B" w:tentative="1">
      <w:start w:val="1"/>
      <w:numFmt w:val="lowerRoman"/>
      <w:lvlText w:val="%6."/>
      <w:lvlJc w:val="right"/>
      <w:pPr>
        <w:ind w:left="3930" w:hanging="180"/>
      </w:pPr>
    </w:lvl>
    <w:lvl w:ilvl="6" w:tplc="0409000F" w:tentative="1">
      <w:start w:val="1"/>
      <w:numFmt w:val="decimal"/>
      <w:lvlText w:val="%7."/>
      <w:lvlJc w:val="left"/>
      <w:pPr>
        <w:ind w:left="4650" w:hanging="360"/>
      </w:pPr>
    </w:lvl>
    <w:lvl w:ilvl="7" w:tplc="04090019" w:tentative="1">
      <w:start w:val="1"/>
      <w:numFmt w:val="lowerLetter"/>
      <w:lvlText w:val="%8."/>
      <w:lvlJc w:val="left"/>
      <w:pPr>
        <w:ind w:left="5370" w:hanging="360"/>
      </w:pPr>
    </w:lvl>
    <w:lvl w:ilvl="8" w:tplc="0409001B" w:tentative="1">
      <w:start w:val="1"/>
      <w:numFmt w:val="lowerRoman"/>
      <w:lvlText w:val="%9."/>
      <w:lvlJc w:val="right"/>
      <w:pPr>
        <w:ind w:left="6090" w:hanging="180"/>
      </w:pPr>
    </w:lvl>
  </w:abstractNum>
  <w:abstractNum w:abstractNumId="22">
    <w:nsid w:val="45AF7C5D"/>
    <w:multiLevelType w:val="hybridMultilevel"/>
    <w:tmpl w:val="89EA80A4"/>
    <w:lvl w:ilvl="0" w:tplc="04090017">
      <w:start w:val="1"/>
      <w:numFmt w:val="lowerLetter"/>
      <w:lvlText w:val="%1)"/>
      <w:lvlJc w:val="left"/>
      <w:pPr>
        <w:ind w:left="690" w:hanging="360"/>
      </w:p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23">
    <w:nsid w:val="47EF71CF"/>
    <w:multiLevelType w:val="hybridMultilevel"/>
    <w:tmpl w:val="ACC465BC"/>
    <w:lvl w:ilvl="0" w:tplc="3740DA92">
      <w:start w:val="1"/>
      <w:numFmt w:val="lowerRoman"/>
      <w:lvlText w:val="(%1)"/>
      <w:lvlJc w:val="left"/>
      <w:pPr>
        <w:ind w:left="2340" w:hanging="72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4">
    <w:nsid w:val="48471AE0"/>
    <w:multiLevelType w:val="multilevel"/>
    <w:tmpl w:val="7F3482EE"/>
    <w:lvl w:ilvl="0">
      <w:start w:val="1"/>
      <w:numFmt w:val="decimal"/>
      <w:lvlText w:val="%1."/>
      <w:lvlJc w:val="left"/>
      <w:pPr>
        <w:ind w:left="750" w:hanging="750"/>
      </w:pPr>
      <w:rPr>
        <w:rFonts w:hint="default"/>
      </w:rPr>
    </w:lvl>
    <w:lvl w:ilvl="1">
      <w:start w:val="1"/>
      <w:numFmt w:val="decimal"/>
      <w:lvlText w:val="%1.%2."/>
      <w:lvlJc w:val="left"/>
      <w:pPr>
        <w:ind w:left="735" w:hanging="750"/>
      </w:pPr>
      <w:rPr>
        <w:rFonts w:hint="default"/>
      </w:rPr>
    </w:lvl>
    <w:lvl w:ilvl="2">
      <w:start w:val="1"/>
      <w:numFmt w:val="decimal"/>
      <w:lvlText w:val="%1.%2.%3."/>
      <w:lvlJc w:val="left"/>
      <w:pPr>
        <w:ind w:left="720" w:hanging="750"/>
      </w:pPr>
      <w:rPr>
        <w:rFonts w:hint="default"/>
      </w:rPr>
    </w:lvl>
    <w:lvl w:ilvl="3">
      <w:start w:val="1"/>
      <w:numFmt w:val="decimal"/>
      <w:lvlText w:val="%1.%2.%3.%4."/>
      <w:lvlJc w:val="left"/>
      <w:pPr>
        <w:ind w:left="705" w:hanging="75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005" w:hanging="1080"/>
      </w:pPr>
      <w:rPr>
        <w:rFonts w:hint="default"/>
      </w:rPr>
    </w:lvl>
    <w:lvl w:ilvl="6">
      <w:start w:val="1"/>
      <w:numFmt w:val="decimal"/>
      <w:lvlText w:val="%1.%2.%3.%4.%5.%6.%7."/>
      <w:lvlJc w:val="left"/>
      <w:pPr>
        <w:ind w:left="1350" w:hanging="1440"/>
      </w:pPr>
      <w:rPr>
        <w:rFonts w:hint="default"/>
      </w:rPr>
    </w:lvl>
    <w:lvl w:ilvl="7">
      <w:start w:val="1"/>
      <w:numFmt w:val="decimal"/>
      <w:lvlText w:val="%1.%2.%3.%4.%5.%6.%7.%8."/>
      <w:lvlJc w:val="left"/>
      <w:pPr>
        <w:ind w:left="1335" w:hanging="1440"/>
      </w:pPr>
      <w:rPr>
        <w:rFonts w:hint="default"/>
      </w:rPr>
    </w:lvl>
    <w:lvl w:ilvl="8">
      <w:start w:val="1"/>
      <w:numFmt w:val="decimal"/>
      <w:lvlText w:val="%1.%2.%3.%4.%5.%6.%7.%8.%9."/>
      <w:lvlJc w:val="left"/>
      <w:pPr>
        <w:ind w:left="1680" w:hanging="1800"/>
      </w:pPr>
      <w:rPr>
        <w:rFonts w:hint="default"/>
      </w:rPr>
    </w:lvl>
  </w:abstractNum>
  <w:abstractNum w:abstractNumId="25">
    <w:nsid w:val="4DB71A31"/>
    <w:multiLevelType w:val="hybridMultilevel"/>
    <w:tmpl w:val="158A9748"/>
    <w:lvl w:ilvl="0" w:tplc="03F07D44">
      <w:start w:val="1"/>
      <w:numFmt w:val="lowerRoman"/>
      <w:lvlText w:val="(%1)"/>
      <w:lvlJc w:val="left"/>
      <w:pPr>
        <w:ind w:left="690" w:hanging="720"/>
      </w:pPr>
      <w:rPr>
        <w:rFonts w:hint="default"/>
      </w:rPr>
    </w:lvl>
    <w:lvl w:ilvl="1" w:tplc="04090019" w:tentative="1">
      <w:start w:val="1"/>
      <w:numFmt w:val="lowerLetter"/>
      <w:lvlText w:val="%2."/>
      <w:lvlJc w:val="left"/>
      <w:pPr>
        <w:ind w:left="1050" w:hanging="360"/>
      </w:pPr>
    </w:lvl>
    <w:lvl w:ilvl="2" w:tplc="0409001B" w:tentative="1">
      <w:start w:val="1"/>
      <w:numFmt w:val="lowerRoman"/>
      <w:lvlText w:val="%3."/>
      <w:lvlJc w:val="right"/>
      <w:pPr>
        <w:ind w:left="1770" w:hanging="180"/>
      </w:pPr>
    </w:lvl>
    <w:lvl w:ilvl="3" w:tplc="0409000F" w:tentative="1">
      <w:start w:val="1"/>
      <w:numFmt w:val="decimal"/>
      <w:lvlText w:val="%4."/>
      <w:lvlJc w:val="left"/>
      <w:pPr>
        <w:ind w:left="2490" w:hanging="360"/>
      </w:pPr>
    </w:lvl>
    <w:lvl w:ilvl="4" w:tplc="04090019" w:tentative="1">
      <w:start w:val="1"/>
      <w:numFmt w:val="lowerLetter"/>
      <w:lvlText w:val="%5."/>
      <w:lvlJc w:val="left"/>
      <w:pPr>
        <w:ind w:left="3210" w:hanging="360"/>
      </w:pPr>
    </w:lvl>
    <w:lvl w:ilvl="5" w:tplc="0409001B" w:tentative="1">
      <w:start w:val="1"/>
      <w:numFmt w:val="lowerRoman"/>
      <w:lvlText w:val="%6."/>
      <w:lvlJc w:val="right"/>
      <w:pPr>
        <w:ind w:left="3930" w:hanging="180"/>
      </w:pPr>
    </w:lvl>
    <w:lvl w:ilvl="6" w:tplc="0409000F" w:tentative="1">
      <w:start w:val="1"/>
      <w:numFmt w:val="decimal"/>
      <w:lvlText w:val="%7."/>
      <w:lvlJc w:val="left"/>
      <w:pPr>
        <w:ind w:left="4650" w:hanging="360"/>
      </w:pPr>
    </w:lvl>
    <w:lvl w:ilvl="7" w:tplc="04090019" w:tentative="1">
      <w:start w:val="1"/>
      <w:numFmt w:val="lowerLetter"/>
      <w:lvlText w:val="%8."/>
      <w:lvlJc w:val="left"/>
      <w:pPr>
        <w:ind w:left="5370" w:hanging="360"/>
      </w:pPr>
    </w:lvl>
    <w:lvl w:ilvl="8" w:tplc="0409001B" w:tentative="1">
      <w:start w:val="1"/>
      <w:numFmt w:val="lowerRoman"/>
      <w:lvlText w:val="%9."/>
      <w:lvlJc w:val="right"/>
      <w:pPr>
        <w:ind w:left="6090" w:hanging="180"/>
      </w:pPr>
    </w:lvl>
  </w:abstractNum>
  <w:abstractNum w:abstractNumId="26">
    <w:nsid w:val="565F4CD6"/>
    <w:multiLevelType w:val="hybridMultilevel"/>
    <w:tmpl w:val="23D4DC0C"/>
    <w:lvl w:ilvl="0" w:tplc="22F0D5E4">
      <w:start w:val="1"/>
      <w:numFmt w:val="low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480711"/>
    <w:multiLevelType w:val="hybridMultilevel"/>
    <w:tmpl w:val="790E835C"/>
    <w:lvl w:ilvl="0" w:tplc="04090017">
      <w:start w:val="1"/>
      <w:numFmt w:val="lowerLetter"/>
      <w:lvlText w:val="%1)"/>
      <w:lvlJc w:val="left"/>
      <w:pPr>
        <w:ind w:left="690" w:hanging="360"/>
      </w:p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28">
    <w:nsid w:val="63B15C53"/>
    <w:multiLevelType w:val="hybridMultilevel"/>
    <w:tmpl w:val="F7341690"/>
    <w:lvl w:ilvl="0" w:tplc="189435D0">
      <w:start w:val="1"/>
      <w:numFmt w:val="lowerLetter"/>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EF5367"/>
    <w:multiLevelType w:val="hybridMultilevel"/>
    <w:tmpl w:val="BB0EC184"/>
    <w:lvl w:ilvl="0" w:tplc="04090017">
      <w:start w:val="1"/>
      <w:numFmt w:val="lowerLetter"/>
      <w:lvlText w:val="%1)"/>
      <w:lvlJc w:val="left"/>
      <w:pPr>
        <w:ind w:left="690" w:hanging="360"/>
      </w:pPr>
    </w:lvl>
    <w:lvl w:ilvl="1" w:tplc="04090019" w:tentative="1">
      <w:start w:val="1"/>
      <w:numFmt w:val="lowerLetter"/>
      <w:lvlText w:val="%2."/>
      <w:lvlJc w:val="left"/>
      <w:pPr>
        <w:ind w:left="1410" w:hanging="360"/>
      </w:pPr>
    </w:lvl>
    <w:lvl w:ilvl="2" w:tplc="0409001B">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30">
    <w:nsid w:val="679E6B14"/>
    <w:multiLevelType w:val="hybridMultilevel"/>
    <w:tmpl w:val="CB60C8AC"/>
    <w:lvl w:ilvl="0" w:tplc="0896A82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8170FC4"/>
    <w:multiLevelType w:val="multilevel"/>
    <w:tmpl w:val="F0B036E8"/>
    <w:lvl w:ilvl="0">
      <w:start w:val="1"/>
      <w:numFmt w:val="decimal"/>
      <w:lvlText w:val="%1."/>
      <w:lvlJc w:val="left"/>
      <w:pPr>
        <w:ind w:left="630" w:hanging="360"/>
      </w:pPr>
      <w:rPr>
        <w:rFonts w:hint="default"/>
      </w:rPr>
    </w:lvl>
    <w:lvl w:ilvl="1">
      <w:start w:val="1"/>
      <w:numFmt w:val="decimal"/>
      <w:isLgl/>
      <w:lvlText w:val="%1.%2."/>
      <w:lvlJc w:val="left"/>
      <w:pPr>
        <w:ind w:left="750" w:hanging="390"/>
      </w:pPr>
      <w:rPr>
        <w:rFonts w:asciiTheme="minorHAnsi" w:hAnsiTheme="minorHAnsi" w:cstheme="minorHAnsi"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2">
    <w:nsid w:val="68264615"/>
    <w:multiLevelType w:val="hybridMultilevel"/>
    <w:tmpl w:val="C2EC87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CD32BAE"/>
    <w:multiLevelType w:val="hybridMultilevel"/>
    <w:tmpl w:val="D4C415F6"/>
    <w:lvl w:ilvl="0" w:tplc="04090011">
      <w:start w:val="1"/>
      <w:numFmt w:val="decimal"/>
      <w:lvlText w:val="%1)"/>
      <w:lvlJc w:val="left"/>
      <w:pPr>
        <w:ind w:left="690" w:hanging="360"/>
      </w:p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34">
    <w:nsid w:val="6E1F5CCF"/>
    <w:multiLevelType w:val="hybridMultilevel"/>
    <w:tmpl w:val="F47E05A8"/>
    <w:lvl w:ilvl="0" w:tplc="6824C3B8">
      <w:start w:val="1"/>
      <w:numFmt w:val="lowerLetter"/>
      <w:lvlText w:val="%1)"/>
      <w:lvlJc w:val="left"/>
      <w:pPr>
        <w:ind w:left="450" w:hanging="480"/>
      </w:pPr>
      <w:rPr>
        <w:rFonts w:hint="default"/>
      </w:rPr>
    </w:lvl>
    <w:lvl w:ilvl="1" w:tplc="04090019" w:tentative="1">
      <w:start w:val="1"/>
      <w:numFmt w:val="lowerLetter"/>
      <w:lvlText w:val="%2."/>
      <w:lvlJc w:val="left"/>
      <w:pPr>
        <w:ind w:left="1050" w:hanging="360"/>
      </w:pPr>
    </w:lvl>
    <w:lvl w:ilvl="2" w:tplc="0409001B" w:tentative="1">
      <w:start w:val="1"/>
      <w:numFmt w:val="lowerRoman"/>
      <w:lvlText w:val="%3."/>
      <w:lvlJc w:val="right"/>
      <w:pPr>
        <w:ind w:left="1770" w:hanging="180"/>
      </w:pPr>
    </w:lvl>
    <w:lvl w:ilvl="3" w:tplc="0409000F" w:tentative="1">
      <w:start w:val="1"/>
      <w:numFmt w:val="decimal"/>
      <w:lvlText w:val="%4."/>
      <w:lvlJc w:val="left"/>
      <w:pPr>
        <w:ind w:left="2490" w:hanging="360"/>
      </w:pPr>
    </w:lvl>
    <w:lvl w:ilvl="4" w:tplc="04090019" w:tentative="1">
      <w:start w:val="1"/>
      <w:numFmt w:val="lowerLetter"/>
      <w:lvlText w:val="%5."/>
      <w:lvlJc w:val="left"/>
      <w:pPr>
        <w:ind w:left="3210" w:hanging="360"/>
      </w:pPr>
    </w:lvl>
    <w:lvl w:ilvl="5" w:tplc="0409001B" w:tentative="1">
      <w:start w:val="1"/>
      <w:numFmt w:val="lowerRoman"/>
      <w:lvlText w:val="%6."/>
      <w:lvlJc w:val="right"/>
      <w:pPr>
        <w:ind w:left="3930" w:hanging="180"/>
      </w:pPr>
    </w:lvl>
    <w:lvl w:ilvl="6" w:tplc="0409000F" w:tentative="1">
      <w:start w:val="1"/>
      <w:numFmt w:val="decimal"/>
      <w:lvlText w:val="%7."/>
      <w:lvlJc w:val="left"/>
      <w:pPr>
        <w:ind w:left="4650" w:hanging="360"/>
      </w:pPr>
    </w:lvl>
    <w:lvl w:ilvl="7" w:tplc="04090019" w:tentative="1">
      <w:start w:val="1"/>
      <w:numFmt w:val="lowerLetter"/>
      <w:lvlText w:val="%8."/>
      <w:lvlJc w:val="left"/>
      <w:pPr>
        <w:ind w:left="5370" w:hanging="360"/>
      </w:pPr>
    </w:lvl>
    <w:lvl w:ilvl="8" w:tplc="0409001B" w:tentative="1">
      <w:start w:val="1"/>
      <w:numFmt w:val="lowerRoman"/>
      <w:lvlText w:val="%9."/>
      <w:lvlJc w:val="right"/>
      <w:pPr>
        <w:ind w:left="6090" w:hanging="180"/>
      </w:pPr>
    </w:lvl>
  </w:abstractNum>
  <w:abstractNum w:abstractNumId="35">
    <w:nsid w:val="6F3C231C"/>
    <w:multiLevelType w:val="multilevel"/>
    <w:tmpl w:val="42DC7FBA"/>
    <w:lvl w:ilvl="0">
      <w:start w:val="1"/>
      <w:numFmt w:val="decimal"/>
      <w:lvlText w:val="%1."/>
      <w:lvlJc w:val="left"/>
      <w:pPr>
        <w:ind w:left="720" w:hanging="360"/>
      </w:pPr>
      <w:rPr>
        <w:rFonts w:hint="default"/>
      </w:rPr>
    </w:lvl>
    <w:lvl w:ilvl="1">
      <w:start w:val="1"/>
      <w:numFmt w:val="lowerLetter"/>
      <w:lvlText w:val="%2)"/>
      <w:lvlJc w:val="left"/>
      <w:pPr>
        <w:ind w:left="750" w:hanging="39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6">
    <w:nsid w:val="75BB52C2"/>
    <w:multiLevelType w:val="hybridMultilevel"/>
    <w:tmpl w:val="8C6C7FBC"/>
    <w:lvl w:ilvl="0" w:tplc="04090017">
      <w:start w:val="1"/>
      <w:numFmt w:val="lowerLetter"/>
      <w:lvlText w:val="%1)"/>
      <w:lvlJc w:val="left"/>
      <w:pPr>
        <w:ind w:left="720" w:hanging="360"/>
      </w:pPr>
    </w:lvl>
    <w:lvl w:ilvl="1" w:tplc="C1906C7E">
      <w:start w:val="1"/>
      <w:numFmt w:val="lowerLetter"/>
      <w:lvlText w:val="(%2)"/>
      <w:lvlJc w:val="left"/>
      <w:pPr>
        <w:ind w:left="1560" w:hanging="48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70599D"/>
    <w:multiLevelType w:val="hybridMultilevel"/>
    <w:tmpl w:val="CF3842BC"/>
    <w:lvl w:ilvl="0" w:tplc="04090017">
      <w:start w:val="1"/>
      <w:numFmt w:val="lowerLetter"/>
      <w:lvlText w:val="%1)"/>
      <w:lvlJc w:val="left"/>
      <w:pPr>
        <w:ind w:left="690" w:hanging="360"/>
      </w:pPr>
    </w:lvl>
    <w:lvl w:ilvl="1" w:tplc="70643C38">
      <w:start w:val="1"/>
      <w:numFmt w:val="lowerLetter"/>
      <w:lvlText w:val="%2)"/>
      <w:lvlJc w:val="left"/>
      <w:pPr>
        <w:ind w:left="1410" w:hanging="360"/>
      </w:pPr>
      <w:rPr>
        <w:rFonts w:asciiTheme="minorHAnsi" w:eastAsia="Times New Roman" w:hAnsiTheme="minorHAnsi" w:cstheme="minorHAnsi"/>
      </w:r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38">
    <w:nsid w:val="788F53D8"/>
    <w:multiLevelType w:val="hybridMultilevel"/>
    <w:tmpl w:val="8E7A5306"/>
    <w:lvl w:ilvl="0" w:tplc="04090017">
      <w:start w:val="1"/>
      <w:numFmt w:val="lowerLetter"/>
      <w:lvlText w:val="%1)"/>
      <w:lvlJc w:val="left"/>
      <w:pPr>
        <w:ind w:left="2850" w:hanging="360"/>
      </w:pPr>
    </w:lvl>
    <w:lvl w:ilvl="1" w:tplc="04090019" w:tentative="1">
      <w:start w:val="1"/>
      <w:numFmt w:val="lowerLetter"/>
      <w:lvlText w:val="%2."/>
      <w:lvlJc w:val="left"/>
      <w:pPr>
        <w:ind w:left="3570" w:hanging="360"/>
      </w:pPr>
    </w:lvl>
    <w:lvl w:ilvl="2" w:tplc="0409001B" w:tentative="1">
      <w:start w:val="1"/>
      <w:numFmt w:val="lowerRoman"/>
      <w:lvlText w:val="%3."/>
      <w:lvlJc w:val="right"/>
      <w:pPr>
        <w:ind w:left="4290" w:hanging="180"/>
      </w:pPr>
    </w:lvl>
    <w:lvl w:ilvl="3" w:tplc="0409000F" w:tentative="1">
      <w:start w:val="1"/>
      <w:numFmt w:val="decimal"/>
      <w:lvlText w:val="%4."/>
      <w:lvlJc w:val="left"/>
      <w:pPr>
        <w:ind w:left="5010" w:hanging="360"/>
      </w:pPr>
    </w:lvl>
    <w:lvl w:ilvl="4" w:tplc="04090019" w:tentative="1">
      <w:start w:val="1"/>
      <w:numFmt w:val="lowerLetter"/>
      <w:lvlText w:val="%5."/>
      <w:lvlJc w:val="left"/>
      <w:pPr>
        <w:ind w:left="5730" w:hanging="360"/>
      </w:pPr>
    </w:lvl>
    <w:lvl w:ilvl="5" w:tplc="0409001B" w:tentative="1">
      <w:start w:val="1"/>
      <w:numFmt w:val="lowerRoman"/>
      <w:lvlText w:val="%6."/>
      <w:lvlJc w:val="right"/>
      <w:pPr>
        <w:ind w:left="6450" w:hanging="180"/>
      </w:pPr>
    </w:lvl>
    <w:lvl w:ilvl="6" w:tplc="0409000F" w:tentative="1">
      <w:start w:val="1"/>
      <w:numFmt w:val="decimal"/>
      <w:lvlText w:val="%7."/>
      <w:lvlJc w:val="left"/>
      <w:pPr>
        <w:ind w:left="7170" w:hanging="360"/>
      </w:pPr>
    </w:lvl>
    <w:lvl w:ilvl="7" w:tplc="04090019" w:tentative="1">
      <w:start w:val="1"/>
      <w:numFmt w:val="lowerLetter"/>
      <w:lvlText w:val="%8."/>
      <w:lvlJc w:val="left"/>
      <w:pPr>
        <w:ind w:left="7890" w:hanging="360"/>
      </w:pPr>
    </w:lvl>
    <w:lvl w:ilvl="8" w:tplc="0409001B" w:tentative="1">
      <w:start w:val="1"/>
      <w:numFmt w:val="lowerRoman"/>
      <w:lvlText w:val="%9."/>
      <w:lvlJc w:val="right"/>
      <w:pPr>
        <w:ind w:left="8610" w:hanging="180"/>
      </w:pPr>
    </w:lvl>
  </w:abstractNum>
  <w:abstractNum w:abstractNumId="39">
    <w:nsid w:val="79840CC7"/>
    <w:multiLevelType w:val="hybridMultilevel"/>
    <w:tmpl w:val="F498266E"/>
    <w:lvl w:ilvl="0" w:tplc="04090017">
      <w:start w:val="1"/>
      <w:numFmt w:val="lowerLetter"/>
      <w:lvlText w:val="%1)"/>
      <w:lvlJc w:val="left"/>
      <w:pPr>
        <w:ind w:left="690" w:hanging="360"/>
      </w:p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40">
    <w:nsid w:val="7CF936CB"/>
    <w:multiLevelType w:val="hybridMultilevel"/>
    <w:tmpl w:val="AA06455E"/>
    <w:lvl w:ilvl="0" w:tplc="04090017">
      <w:start w:val="1"/>
      <w:numFmt w:val="lowerLetter"/>
      <w:lvlText w:val="%1)"/>
      <w:lvlJc w:val="left"/>
      <w:pPr>
        <w:ind w:left="690" w:hanging="360"/>
      </w:p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17">
      <w:start w:val="1"/>
      <w:numFmt w:val="lowerLetter"/>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41">
    <w:nsid w:val="7DDF3078"/>
    <w:multiLevelType w:val="hybridMultilevel"/>
    <w:tmpl w:val="32BA9286"/>
    <w:lvl w:ilvl="0" w:tplc="04090017">
      <w:start w:val="1"/>
      <w:numFmt w:val="lowerLetter"/>
      <w:lvlText w:val="%1)"/>
      <w:lvlJc w:val="left"/>
      <w:pPr>
        <w:ind w:left="690" w:hanging="360"/>
      </w:pPr>
    </w:lvl>
    <w:lvl w:ilvl="1" w:tplc="04090019" w:tentative="1">
      <w:start w:val="1"/>
      <w:numFmt w:val="lowerLetter"/>
      <w:lvlText w:val="%2."/>
      <w:lvlJc w:val="left"/>
      <w:pPr>
        <w:ind w:left="1410" w:hanging="360"/>
      </w:pPr>
    </w:lvl>
    <w:lvl w:ilvl="2" w:tplc="0409001B">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42">
    <w:nsid w:val="7FCD3E88"/>
    <w:multiLevelType w:val="hybridMultilevel"/>
    <w:tmpl w:val="56A68FFE"/>
    <w:lvl w:ilvl="0" w:tplc="04090017">
      <w:start w:val="1"/>
      <w:numFmt w:val="lowerLetter"/>
      <w:lvlText w:val="%1)"/>
      <w:lvlJc w:val="left"/>
      <w:pPr>
        <w:ind w:left="690" w:hanging="360"/>
      </w:pPr>
    </w:lvl>
    <w:lvl w:ilvl="1" w:tplc="04090019" w:tentative="1">
      <w:start w:val="1"/>
      <w:numFmt w:val="lowerLetter"/>
      <w:lvlText w:val="%2."/>
      <w:lvlJc w:val="left"/>
      <w:pPr>
        <w:ind w:left="1410" w:hanging="360"/>
      </w:pPr>
    </w:lvl>
    <w:lvl w:ilvl="2" w:tplc="04090017">
      <w:start w:val="1"/>
      <w:numFmt w:val="lowerLetter"/>
      <w:lvlText w:val="%3)"/>
      <w:lvlJc w:val="lef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num w:numId="1">
    <w:abstractNumId w:val="31"/>
  </w:num>
  <w:num w:numId="2">
    <w:abstractNumId w:val="2"/>
  </w:num>
  <w:num w:numId="3">
    <w:abstractNumId w:val="21"/>
  </w:num>
  <w:num w:numId="4">
    <w:abstractNumId w:val="41"/>
  </w:num>
  <w:num w:numId="5">
    <w:abstractNumId w:val="3"/>
  </w:num>
  <w:num w:numId="6">
    <w:abstractNumId w:val="14"/>
  </w:num>
  <w:num w:numId="7">
    <w:abstractNumId w:val="8"/>
  </w:num>
  <w:num w:numId="8">
    <w:abstractNumId w:val="40"/>
  </w:num>
  <w:num w:numId="9">
    <w:abstractNumId w:val="38"/>
  </w:num>
  <w:num w:numId="10">
    <w:abstractNumId w:val="0"/>
  </w:num>
  <w:num w:numId="11">
    <w:abstractNumId w:val="32"/>
  </w:num>
  <w:num w:numId="12">
    <w:abstractNumId w:val="36"/>
  </w:num>
  <w:num w:numId="13">
    <w:abstractNumId w:val="28"/>
  </w:num>
  <w:num w:numId="14">
    <w:abstractNumId w:val="37"/>
  </w:num>
  <w:num w:numId="15">
    <w:abstractNumId w:val="17"/>
  </w:num>
  <w:num w:numId="16">
    <w:abstractNumId w:val="12"/>
  </w:num>
  <w:num w:numId="17">
    <w:abstractNumId w:val="10"/>
  </w:num>
  <w:num w:numId="18">
    <w:abstractNumId w:val="25"/>
  </w:num>
  <w:num w:numId="19">
    <w:abstractNumId w:val="39"/>
  </w:num>
  <w:num w:numId="20">
    <w:abstractNumId w:val="5"/>
  </w:num>
  <w:num w:numId="21">
    <w:abstractNumId w:val="22"/>
  </w:num>
  <w:num w:numId="22">
    <w:abstractNumId w:val="27"/>
  </w:num>
  <w:num w:numId="23">
    <w:abstractNumId w:val="19"/>
  </w:num>
  <w:num w:numId="24">
    <w:abstractNumId w:val="16"/>
  </w:num>
  <w:num w:numId="25">
    <w:abstractNumId w:val="9"/>
  </w:num>
  <w:num w:numId="26">
    <w:abstractNumId w:val="7"/>
  </w:num>
  <w:num w:numId="27">
    <w:abstractNumId w:val="29"/>
  </w:num>
  <w:num w:numId="28">
    <w:abstractNumId w:val="24"/>
  </w:num>
  <w:num w:numId="29">
    <w:abstractNumId w:val="42"/>
  </w:num>
  <w:num w:numId="30">
    <w:abstractNumId w:val="4"/>
  </w:num>
  <w:num w:numId="31">
    <w:abstractNumId w:val="15"/>
  </w:num>
  <w:num w:numId="32">
    <w:abstractNumId w:val="11"/>
  </w:num>
  <w:num w:numId="33">
    <w:abstractNumId w:val="34"/>
  </w:num>
  <w:num w:numId="34">
    <w:abstractNumId w:val="20"/>
  </w:num>
  <w:num w:numId="35">
    <w:abstractNumId w:val="18"/>
  </w:num>
  <w:num w:numId="36">
    <w:abstractNumId w:val="35"/>
  </w:num>
  <w:num w:numId="37">
    <w:abstractNumId w:val="33"/>
  </w:num>
  <w:num w:numId="38">
    <w:abstractNumId w:val="30"/>
  </w:num>
  <w:num w:numId="39">
    <w:abstractNumId w:val="13"/>
  </w:num>
  <w:num w:numId="40">
    <w:abstractNumId w:val="6"/>
  </w:num>
  <w:num w:numId="41">
    <w:abstractNumId w:val="23"/>
  </w:num>
  <w:num w:numId="42">
    <w:abstractNumId w:val="26"/>
  </w:num>
  <w:num w:numId="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13B2"/>
    <w:rsid w:val="00007CFF"/>
    <w:rsid w:val="00011029"/>
    <w:rsid w:val="0001113C"/>
    <w:rsid w:val="00012D01"/>
    <w:rsid w:val="00024D84"/>
    <w:rsid w:val="00025426"/>
    <w:rsid w:val="0003160B"/>
    <w:rsid w:val="00034292"/>
    <w:rsid w:val="00067861"/>
    <w:rsid w:val="000720B3"/>
    <w:rsid w:val="00072DA1"/>
    <w:rsid w:val="0007407E"/>
    <w:rsid w:val="0008095B"/>
    <w:rsid w:val="00082A3C"/>
    <w:rsid w:val="00083F3F"/>
    <w:rsid w:val="00085866"/>
    <w:rsid w:val="00087989"/>
    <w:rsid w:val="000948B3"/>
    <w:rsid w:val="000A1B32"/>
    <w:rsid w:val="000A59B3"/>
    <w:rsid w:val="000A78CE"/>
    <w:rsid w:val="000B53AA"/>
    <w:rsid w:val="000B5B88"/>
    <w:rsid w:val="000B5F5B"/>
    <w:rsid w:val="000B7875"/>
    <w:rsid w:val="000C37CB"/>
    <w:rsid w:val="000D36D3"/>
    <w:rsid w:val="000D5C96"/>
    <w:rsid w:val="000E3637"/>
    <w:rsid w:val="000E6E39"/>
    <w:rsid w:val="000F2861"/>
    <w:rsid w:val="000F3310"/>
    <w:rsid w:val="000F3790"/>
    <w:rsid w:val="000F3B7C"/>
    <w:rsid w:val="000F5A83"/>
    <w:rsid w:val="000F5C38"/>
    <w:rsid w:val="00111A80"/>
    <w:rsid w:val="00111F68"/>
    <w:rsid w:val="0012248E"/>
    <w:rsid w:val="0012404C"/>
    <w:rsid w:val="00130732"/>
    <w:rsid w:val="001312C5"/>
    <w:rsid w:val="001332E0"/>
    <w:rsid w:val="0013718B"/>
    <w:rsid w:val="001443C8"/>
    <w:rsid w:val="00146036"/>
    <w:rsid w:val="00147EF3"/>
    <w:rsid w:val="00155CE6"/>
    <w:rsid w:val="001650E4"/>
    <w:rsid w:val="00171782"/>
    <w:rsid w:val="001854CC"/>
    <w:rsid w:val="00187491"/>
    <w:rsid w:val="001876AA"/>
    <w:rsid w:val="00190604"/>
    <w:rsid w:val="0019471B"/>
    <w:rsid w:val="0019758E"/>
    <w:rsid w:val="001A127A"/>
    <w:rsid w:val="001A3113"/>
    <w:rsid w:val="001A7B0D"/>
    <w:rsid w:val="001A7D15"/>
    <w:rsid w:val="001A7DB6"/>
    <w:rsid w:val="001B4F1F"/>
    <w:rsid w:val="001C09FC"/>
    <w:rsid w:val="001C2BD0"/>
    <w:rsid w:val="001C2C44"/>
    <w:rsid w:val="001C2E20"/>
    <w:rsid w:val="001C6EA5"/>
    <w:rsid w:val="001E46CF"/>
    <w:rsid w:val="001E6F9C"/>
    <w:rsid w:val="001F0B24"/>
    <w:rsid w:val="001F0BC4"/>
    <w:rsid w:val="001F1BC7"/>
    <w:rsid w:val="001F1C4A"/>
    <w:rsid w:val="001F24B6"/>
    <w:rsid w:val="001F3B69"/>
    <w:rsid w:val="00203C91"/>
    <w:rsid w:val="00207639"/>
    <w:rsid w:val="002126E4"/>
    <w:rsid w:val="00223E89"/>
    <w:rsid w:val="00241D8B"/>
    <w:rsid w:val="0025157D"/>
    <w:rsid w:val="00251CC0"/>
    <w:rsid w:val="0025218C"/>
    <w:rsid w:val="00255714"/>
    <w:rsid w:val="00264095"/>
    <w:rsid w:val="00265BC5"/>
    <w:rsid w:val="00266E44"/>
    <w:rsid w:val="00270A75"/>
    <w:rsid w:val="00273A5D"/>
    <w:rsid w:val="002818DC"/>
    <w:rsid w:val="00285F74"/>
    <w:rsid w:val="00293D41"/>
    <w:rsid w:val="002A1483"/>
    <w:rsid w:val="002A6132"/>
    <w:rsid w:val="002B1A93"/>
    <w:rsid w:val="002B48A0"/>
    <w:rsid w:val="002B7D88"/>
    <w:rsid w:val="002C5692"/>
    <w:rsid w:val="002C7887"/>
    <w:rsid w:val="002D1D49"/>
    <w:rsid w:val="002D2090"/>
    <w:rsid w:val="002D2320"/>
    <w:rsid w:val="00311D8F"/>
    <w:rsid w:val="003131DE"/>
    <w:rsid w:val="0031496E"/>
    <w:rsid w:val="0031777C"/>
    <w:rsid w:val="0032430E"/>
    <w:rsid w:val="0033244F"/>
    <w:rsid w:val="003326AB"/>
    <w:rsid w:val="00341E99"/>
    <w:rsid w:val="00342BCA"/>
    <w:rsid w:val="003451DA"/>
    <w:rsid w:val="00345EAB"/>
    <w:rsid w:val="00346006"/>
    <w:rsid w:val="00351B4D"/>
    <w:rsid w:val="00360057"/>
    <w:rsid w:val="003725CD"/>
    <w:rsid w:val="0037386A"/>
    <w:rsid w:val="00381710"/>
    <w:rsid w:val="00384D1D"/>
    <w:rsid w:val="003A5FFD"/>
    <w:rsid w:val="003B1A00"/>
    <w:rsid w:val="003B52F9"/>
    <w:rsid w:val="003B6B78"/>
    <w:rsid w:val="003B73E7"/>
    <w:rsid w:val="003C509E"/>
    <w:rsid w:val="003D0134"/>
    <w:rsid w:val="003D14C8"/>
    <w:rsid w:val="003D795C"/>
    <w:rsid w:val="003E49C8"/>
    <w:rsid w:val="003F26A4"/>
    <w:rsid w:val="003F39D1"/>
    <w:rsid w:val="003F51C2"/>
    <w:rsid w:val="003F5EC4"/>
    <w:rsid w:val="003F6EF1"/>
    <w:rsid w:val="003F742E"/>
    <w:rsid w:val="00404DD5"/>
    <w:rsid w:val="00406529"/>
    <w:rsid w:val="00415A65"/>
    <w:rsid w:val="004333E9"/>
    <w:rsid w:val="00433508"/>
    <w:rsid w:val="004379A2"/>
    <w:rsid w:val="004414F9"/>
    <w:rsid w:val="00450724"/>
    <w:rsid w:val="0045213D"/>
    <w:rsid w:val="004527C3"/>
    <w:rsid w:val="00454123"/>
    <w:rsid w:val="00455F59"/>
    <w:rsid w:val="00461944"/>
    <w:rsid w:val="00462BCF"/>
    <w:rsid w:val="004651B9"/>
    <w:rsid w:val="00465FAB"/>
    <w:rsid w:val="0048291A"/>
    <w:rsid w:val="004A1A4D"/>
    <w:rsid w:val="004A4052"/>
    <w:rsid w:val="004B442F"/>
    <w:rsid w:val="004B5C88"/>
    <w:rsid w:val="004C4FDE"/>
    <w:rsid w:val="004D083D"/>
    <w:rsid w:val="004D277D"/>
    <w:rsid w:val="004D772A"/>
    <w:rsid w:val="004E31C0"/>
    <w:rsid w:val="00502846"/>
    <w:rsid w:val="00514418"/>
    <w:rsid w:val="00523CB8"/>
    <w:rsid w:val="0053110B"/>
    <w:rsid w:val="00547B8F"/>
    <w:rsid w:val="005524A5"/>
    <w:rsid w:val="00553928"/>
    <w:rsid w:val="00590396"/>
    <w:rsid w:val="005B02AE"/>
    <w:rsid w:val="005B6C1D"/>
    <w:rsid w:val="005C2BDF"/>
    <w:rsid w:val="005D005A"/>
    <w:rsid w:val="005D0807"/>
    <w:rsid w:val="005E25A8"/>
    <w:rsid w:val="005E4B0B"/>
    <w:rsid w:val="005E4ECE"/>
    <w:rsid w:val="005E6C23"/>
    <w:rsid w:val="005F2F9E"/>
    <w:rsid w:val="005F54AD"/>
    <w:rsid w:val="00602B0D"/>
    <w:rsid w:val="00602E27"/>
    <w:rsid w:val="006059EA"/>
    <w:rsid w:val="0061500C"/>
    <w:rsid w:val="00616C79"/>
    <w:rsid w:val="0062203D"/>
    <w:rsid w:val="00622757"/>
    <w:rsid w:val="00632070"/>
    <w:rsid w:val="0065507F"/>
    <w:rsid w:val="006556F9"/>
    <w:rsid w:val="00655A74"/>
    <w:rsid w:val="0065656D"/>
    <w:rsid w:val="0066331B"/>
    <w:rsid w:val="00664840"/>
    <w:rsid w:val="006712B7"/>
    <w:rsid w:val="00673F05"/>
    <w:rsid w:val="0067457F"/>
    <w:rsid w:val="00674DEF"/>
    <w:rsid w:val="00675CC7"/>
    <w:rsid w:val="00680B37"/>
    <w:rsid w:val="00683AA2"/>
    <w:rsid w:val="006857D1"/>
    <w:rsid w:val="00685D1B"/>
    <w:rsid w:val="00686F38"/>
    <w:rsid w:val="00691BCF"/>
    <w:rsid w:val="006931CB"/>
    <w:rsid w:val="006B048B"/>
    <w:rsid w:val="006B0DCC"/>
    <w:rsid w:val="006B1461"/>
    <w:rsid w:val="006B19DA"/>
    <w:rsid w:val="006C3E9B"/>
    <w:rsid w:val="006C47DD"/>
    <w:rsid w:val="006D3354"/>
    <w:rsid w:val="006F6474"/>
    <w:rsid w:val="0070218D"/>
    <w:rsid w:val="007036BE"/>
    <w:rsid w:val="007057E2"/>
    <w:rsid w:val="00706ADD"/>
    <w:rsid w:val="007071F3"/>
    <w:rsid w:val="00711C17"/>
    <w:rsid w:val="00712D32"/>
    <w:rsid w:val="00720843"/>
    <w:rsid w:val="0072233C"/>
    <w:rsid w:val="00726938"/>
    <w:rsid w:val="00732C67"/>
    <w:rsid w:val="0073359D"/>
    <w:rsid w:val="007370EE"/>
    <w:rsid w:val="007400D6"/>
    <w:rsid w:val="007419F2"/>
    <w:rsid w:val="00742DE9"/>
    <w:rsid w:val="00745DF1"/>
    <w:rsid w:val="007465B9"/>
    <w:rsid w:val="00747D6D"/>
    <w:rsid w:val="00747FE6"/>
    <w:rsid w:val="00751883"/>
    <w:rsid w:val="00752D6E"/>
    <w:rsid w:val="00764311"/>
    <w:rsid w:val="00766D73"/>
    <w:rsid w:val="00771515"/>
    <w:rsid w:val="00773719"/>
    <w:rsid w:val="00776FE1"/>
    <w:rsid w:val="00777A93"/>
    <w:rsid w:val="00790774"/>
    <w:rsid w:val="007A1B28"/>
    <w:rsid w:val="007B3E23"/>
    <w:rsid w:val="007C3C32"/>
    <w:rsid w:val="007C6745"/>
    <w:rsid w:val="007D0836"/>
    <w:rsid w:val="007E1753"/>
    <w:rsid w:val="007E4319"/>
    <w:rsid w:val="007E6AB0"/>
    <w:rsid w:val="007E7CF7"/>
    <w:rsid w:val="007F1D7E"/>
    <w:rsid w:val="007F4A93"/>
    <w:rsid w:val="00810620"/>
    <w:rsid w:val="00811DBC"/>
    <w:rsid w:val="0081204C"/>
    <w:rsid w:val="00813FBE"/>
    <w:rsid w:val="00817A9A"/>
    <w:rsid w:val="00820A13"/>
    <w:rsid w:val="00822A81"/>
    <w:rsid w:val="008418AB"/>
    <w:rsid w:val="0084398E"/>
    <w:rsid w:val="00843D07"/>
    <w:rsid w:val="00847A59"/>
    <w:rsid w:val="00850224"/>
    <w:rsid w:val="00852770"/>
    <w:rsid w:val="0085429E"/>
    <w:rsid w:val="00856AF7"/>
    <w:rsid w:val="00863139"/>
    <w:rsid w:val="008675A4"/>
    <w:rsid w:val="00870E2F"/>
    <w:rsid w:val="00872FDE"/>
    <w:rsid w:val="00874716"/>
    <w:rsid w:val="0088123A"/>
    <w:rsid w:val="00885593"/>
    <w:rsid w:val="00886E00"/>
    <w:rsid w:val="008A536B"/>
    <w:rsid w:val="008B0173"/>
    <w:rsid w:val="008B1D87"/>
    <w:rsid w:val="008D2EEE"/>
    <w:rsid w:val="008D612B"/>
    <w:rsid w:val="008E0641"/>
    <w:rsid w:val="008E275A"/>
    <w:rsid w:val="008E6BE0"/>
    <w:rsid w:val="008F1E0E"/>
    <w:rsid w:val="008F4663"/>
    <w:rsid w:val="00900552"/>
    <w:rsid w:val="00923FF6"/>
    <w:rsid w:val="009249BF"/>
    <w:rsid w:val="009327E2"/>
    <w:rsid w:val="00943851"/>
    <w:rsid w:val="00953EC3"/>
    <w:rsid w:val="00954934"/>
    <w:rsid w:val="009613E4"/>
    <w:rsid w:val="00962668"/>
    <w:rsid w:val="00963651"/>
    <w:rsid w:val="00965A9D"/>
    <w:rsid w:val="00966384"/>
    <w:rsid w:val="00967C1A"/>
    <w:rsid w:val="009722B5"/>
    <w:rsid w:val="00975D8E"/>
    <w:rsid w:val="00976879"/>
    <w:rsid w:val="00977B70"/>
    <w:rsid w:val="00977D31"/>
    <w:rsid w:val="00981098"/>
    <w:rsid w:val="009A02FE"/>
    <w:rsid w:val="009A0376"/>
    <w:rsid w:val="009A2E5D"/>
    <w:rsid w:val="009A6338"/>
    <w:rsid w:val="009B0AD3"/>
    <w:rsid w:val="009B6B71"/>
    <w:rsid w:val="009C11E3"/>
    <w:rsid w:val="009C18E1"/>
    <w:rsid w:val="009C1E86"/>
    <w:rsid w:val="009D0194"/>
    <w:rsid w:val="009D2A47"/>
    <w:rsid w:val="009E0CF2"/>
    <w:rsid w:val="009E4A43"/>
    <w:rsid w:val="009E524F"/>
    <w:rsid w:val="009F2ED1"/>
    <w:rsid w:val="009F5786"/>
    <w:rsid w:val="00A331C6"/>
    <w:rsid w:val="00A342A7"/>
    <w:rsid w:val="00A43000"/>
    <w:rsid w:val="00A45E73"/>
    <w:rsid w:val="00A52589"/>
    <w:rsid w:val="00A602C6"/>
    <w:rsid w:val="00A63CC0"/>
    <w:rsid w:val="00A67526"/>
    <w:rsid w:val="00A7766C"/>
    <w:rsid w:val="00A960CF"/>
    <w:rsid w:val="00A97B0A"/>
    <w:rsid w:val="00AA6100"/>
    <w:rsid w:val="00AB576E"/>
    <w:rsid w:val="00AE0BE0"/>
    <w:rsid w:val="00AE349A"/>
    <w:rsid w:val="00AF350E"/>
    <w:rsid w:val="00AF425E"/>
    <w:rsid w:val="00AF5BB4"/>
    <w:rsid w:val="00B075B0"/>
    <w:rsid w:val="00B153DD"/>
    <w:rsid w:val="00B26A2D"/>
    <w:rsid w:val="00B313B2"/>
    <w:rsid w:val="00B31A74"/>
    <w:rsid w:val="00B3594A"/>
    <w:rsid w:val="00B368C1"/>
    <w:rsid w:val="00B4109C"/>
    <w:rsid w:val="00B41721"/>
    <w:rsid w:val="00B45AAC"/>
    <w:rsid w:val="00B47CA7"/>
    <w:rsid w:val="00B55F1C"/>
    <w:rsid w:val="00B61A25"/>
    <w:rsid w:val="00B6291C"/>
    <w:rsid w:val="00B63F89"/>
    <w:rsid w:val="00B649EE"/>
    <w:rsid w:val="00B67232"/>
    <w:rsid w:val="00B7422F"/>
    <w:rsid w:val="00B74997"/>
    <w:rsid w:val="00B77DC4"/>
    <w:rsid w:val="00B8234A"/>
    <w:rsid w:val="00B83531"/>
    <w:rsid w:val="00BA09FB"/>
    <w:rsid w:val="00BA0CBA"/>
    <w:rsid w:val="00BA5667"/>
    <w:rsid w:val="00BC396F"/>
    <w:rsid w:val="00BC6A95"/>
    <w:rsid w:val="00BE381D"/>
    <w:rsid w:val="00BE6F0D"/>
    <w:rsid w:val="00BE7EF2"/>
    <w:rsid w:val="00BF492C"/>
    <w:rsid w:val="00BF565C"/>
    <w:rsid w:val="00BF7776"/>
    <w:rsid w:val="00C04E1A"/>
    <w:rsid w:val="00C1141B"/>
    <w:rsid w:val="00C26192"/>
    <w:rsid w:val="00C277F1"/>
    <w:rsid w:val="00C34E4D"/>
    <w:rsid w:val="00C35F9C"/>
    <w:rsid w:val="00C407CA"/>
    <w:rsid w:val="00C40FCA"/>
    <w:rsid w:val="00C46BD0"/>
    <w:rsid w:val="00C52CB4"/>
    <w:rsid w:val="00C55884"/>
    <w:rsid w:val="00C62840"/>
    <w:rsid w:val="00C721C1"/>
    <w:rsid w:val="00C736D6"/>
    <w:rsid w:val="00C744E8"/>
    <w:rsid w:val="00C76067"/>
    <w:rsid w:val="00C77EE2"/>
    <w:rsid w:val="00CA1555"/>
    <w:rsid w:val="00CA26FE"/>
    <w:rsid w:val="00CA47D5"/>
    <w:rsid w:val="00CB2E6A"/>
    <w:rsid w:val="00CC2480"/>
    <w:rsid w:val="00CD04F3"/>
    <w:rsid w:val="00CD1329"/>
    <w:rsid w:val="00CD136B"/>
    <w:rsid w:val="00CD2BAC"/>
    <w:rsid w:val="00CF5AB1"/>
    <w:rsid w:val="00D009DE"/>
    <w:rsid w:val="00D044D2"/>
    <w:rsid w:val="00D058D5"/>
    <w:rsid w:val="00D11518"/>
    <w:rsid w:val="00D3398B"/>
    <w:rsid w:val="00D3555A"/>
    <w:rsid w:val="00D446EC"/>
    <w:rsid w:val="00D45504"/>
    <w:rsid w:val="00D50164"/>
    <w:rsid w:val="00D54FD5"/>
    <w:rsid w:val="00D551AC"/>
    <w:rsid w:val="00D73584"/>
    <w:rsid w:val="00D8654E"/>
    <w:rsid w:val="00D924B9"/>
    <w:rsid w:val="00DA2DF0"/>
    <w:rsid w:val="00DB5AA4"/>
    <w:rsid w:val="00DC1666"/>
    <w:rsid w:val="00DC4158"/>
    <w:rsid w:val="00DC52E5"/>
    <w:rsid w:val="00DC5A28"/>
    <w:rsid w:val="00DC5D58"/>
    <w:rsid w:val="00DD69F1"/>
    <w:rsid w:val="00DE66D9"/>
    <w:rsid w:val="00DE7B76"/>
    <w:rsid w:val="00E13098"/>
    <w:rsid w:val="00E223A9"/>
    <w:rsid w:val="00E24F5E"/>
    <w:rsid w:val="00E25A87"/>
    <w:rsid w:val="00E30B79"/>
    <w:rsid w:val="00E34CDD"/>
    <w:rsid w:val="00E4009C"/>
    <w:rsid w:val="00E403C0"/>
    <w:rsid w:val="00E45659"/>
    <w:rsid w:val="00E45F4E"/>
    <w:rsid w:val="00E46FB5"/>
    <w:rsid w:val="00E5662B"/>
    <w:rsid w:val="00E61CA6"/>
    <w:rsid w:val="00E6318F"/>
    <w:rsid w:val="00E741DA"/>
    <w:rsid w:val="00E77C10"/>
    <w:rsid w:val="00E80A89"/>
    <w:rsid w:val="00E83B46"/>
    <w:rsid w:val="00E8745B"/>
    <w:rsid w:val="00E97BA0"/>
    <w:rsid w:val="00EA19B7"/>
    <w:rsid w:val="00EA1C1C"/>
    <w:rsid w:val="00EA3998"/>
    <w:rsid w:val="00EC12D8"/>
    <w:rsid w:val="00EC1E46"/>
    <w:rsid w:val="00EC5175"/>
    <w:rsid w:val="00EC525D"/>
    <w:rsid w:val="00EC69F0"/>
    <w:rsid w:val="00ED09AF"/>
    <w:rsid w:val="00ED2813"/>
    <w:rsid w:val="00ED6FD7"/>
    <w:rsid w:val="00EE4DE3"/>
    <w:rsid w:val="00F10A2B"/>
    <w:rsid w:val="00F10E79"/>
    <w:rsid w:val="00F2105D"/>
    <w:rsid w:val="00F2468E"/>
    <w:rsid w:val="00F26242"/>
    <w:rsid w:val="00F27F5A"/>
    <w:rsid w:val="00F313F8"/>
    <w:rsid w:val="00F366F3"/>
    <w:rsid w:val="00F43D33"/>
    <w:rsid w:val="00F5214F"/>
    <w:rsid w:val="00F54C92"/>
    <w:rsid w:val="00F55339"/>
    <w:rsid w:val="00F56E08"/>
    <w:rsid w:val="00F61092"/>
    <w:rsid w:val="00F65F94"/>
    <w:rsid w:val="00F755E1"/>
    <w:rsid w:val="00F77EE5"/>
    <w:rsid w:val="00F82561"/>
    <w:rsid w:val="00F91B04"/>
    <w:rsid w:val="00F92154"/>
    <w:rsid w:val="00F93FD9"/>
    <w:rsid w:val="00FA5B2B"/>
    <w:rsid w:val="00FB3C7A"/>
    <w:rsid w:val="00FB4BC4"/>
    <w:rsid w:val="00FC4CD8"/>
    <w:rsid w:val="00FC67A8"/>
    <w:rsid w:val="00FE1D00"/>
    <w:rsid w:val="00FE5BC5"/>
    <w:rsid w:val="00FF1800"/>
    <w:rsid w:val="00FF1C37"/>
    <w:rsid w:val="00FF3873"/>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nhideWhenUsed/>
    <w:rsid w:val="00B313B2"/>
    <w:pPr>
      <w:spacing w:after="0" w:line="240" w:lineRule="auto"/>
    </w:pPr>
    <w:rPr>
      <w:rFonts w:ascii="Courier New" w:eastAsia="Times New Roman" w:hAnsi="Courier New" w:cs="Times New Roman"/>
      <w:sz w:val="20"/>
      <w:szCs w:val="20"/>
      <w:lang w:val="ru-RU"/>
    </w:rPr>
  </w:style>
  <w:style w:type="character" w:customStyle="1" w:styleId="PlainTextChar">
    <w:name w:val="Plain Text Char"/>
    <w:basedOn w:val="DefaultParagraphFont"/>
    <w:link w:val="PlainText"/>
    <w:rsid w:val="00B313B2"/>
    <w:rPr>
      <w:rFonts w:ascii="Courier New" w:eastAsia="Times New Roman" w:hAnsi="Courier New" w:cs="Times New Roman"/>
      <w:sz w:val="20"/>
      <w:szCs w:val="20"/>
      <w:lang w:val="ru-RU"/>
    </w:rPr>
  </w:style>
  <w:style w:type="character" w:styleId="CommentReference">
    <w:name w:val="annotation reference"/>
    <w:basedOn w:val="DefaultParagraphFont"/>
    <w:uiPriority w:val="99"/>
    <w:semiHidden/>
    <w:unhideWhenUsed/>
    <w:rsid w:val="00293D41"/>
    <w:rPr>
      <w:sz w:val="16"/>
      <w:szCs w:val="16"/>
    </w:rPr>
  </w:style>
  <w:style w:type="paragraph" w:styleId="CommentText">
    <w:name w:val="annotation text"/>
    <w:basedOn w:val="Normal"/>
    <w:link w:val="CommentTextChar"/>
    <w:uiPriority w:val="99"/>
    <w:semiHidden/>
    <w:unhideWhenUsed/>
    <w:rsid w:val="00293D41"/>
    <w:pPr>
      <w:spacing w:line="240" w:lineRule="auto"/>
    </w:pPr>
    <w:rPr>
      <w:sz w:val="20"/>
      <w:szCs w:val="20"/>
    </w:rPr>
  </w:style>
  <w:style w:type="character" w:customStyle="1" w:styleId="CommentTextChar">
    <w:name w:val="Comment Text Char"/>
    <w:basedOn w:val="DefaultParagraphFont"/>
    <w:link w:val="CommentText"/>
    <w:uiPriority w:val="99"/>
    <w:semiHidden/>
    <w:rsid w:val="00293D41"/>
    <w:rPr>
      <w:sz w:val="20"/>
      <w:szCs w:val="20"/>
    </w:rPr>
  </w:style>
  <w:style w:type="paragraph" w:styleId="CommentSubject">
    <w:name w:val="annotation subject"/>
    <w:basedOn w:val="CommentText"/>
    <w:next w:val="CommentText"/>
    <w:link w:val="CommentSubjectChar"/>
    <w:uiPriority w:val="99"/>
    <w:semiHidden/>
    <w:unhideWhenUsed/>
    <w:rsid w:val="00293D41"/>
    <w:rPr>
      <w:b/>
      <w:bCs/>
    </w:rPr>
  </w:style>
  <w:style w:type="character" w:customStyle="1" w:styleId="CommentSubjectChar">
    <w:name w:val="Comment Subject Char"/>
    <w:basedOn w:val="CommentTextChar"/>
    <w:link w:val="CommentSubject"/>
    <w:uiPriority w:val="99"/>
    <w:semiHidden/>
    <w:rsid w:val="00293D41"/>
    <w:rPr>
      <w:b/>
      <w:bCs/>
      <w:sz w:val="20"/>
      <w:szCs w:val="20"/>
    </w:rPr>
  </w:style>
  <w:style w:type="paragraph" w:styleId="BalloonText">
    <w:name w:val="Balloon Text"/>
    <w:basedOn w:val="Normal"/>
    <w:link w:val="BalloonTextChar"/>
    <w:uiPriority w:val="99"/>
    <w:semiHidden/>
    <w:unhideWhenUsed/>
    <w:rsid w:val="00293D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3D41"/>
    <w:rPr>
      <w:rFonts w:ascii="Tahoma" w:hAnsi="Tahoma" w:cs="Tahoma"/>
      <w:sz w:val="16"/>
      <w:szCs w:val="16"/>
    </w:rPr>
  </w:style>
  <w:style w:type="paragraph" w:styleId="ListParagraph">
    <w:name w:val="List Paragraph"/>
    <w:basedOn w:val="Normal"/>
    <w:uiPriority w:val="34"/>
    <w:qFormat/>
    <w:rsid w:val="007F4A93"/>
    <w:pPr>
      <w:ind w:left="720"/>
      <w:contextualSpacing/>
    </w:pPr>
  </w:style>
  <w:style w:type="paragraph" w:styleId="Header">
    <w:name w:val="header"/>
    <w:basedOn w:val="Normal"/>
    <w:link w:val="HeaderChar"/>
    <w:uiPriority w:val="99"/>
    <w:unhideWhenUsed/>
    <w:rsid w:val="001A7DB6"/>
    <w:pPr>
      <w:tabs>
        <w:tab w:val="center" w:pos="4703"/>
        <w:tab w:val="right" w:pos="9406"/>
      </w:tabs>
      <w:spacing w:after="0" w:line="240" w:lineRule="auto"/>
    </w:pPr>
  </w:style>
  <w:style w:type="character" w:customStyle="1" w:styleId="HeaderChar">
    <w:name w:val="Header Char"/>
    <w:basedOn w:val="DefaultParagraphFont"/>
    <w:link w:val="Header"/>
    <w:uiPriority w:val="99"/>
    <w:rsid w:val="001A7DB6"/>
  </w:style>
  <w:style w:type="paragraph" w:styleId="Footer">
    <w:name w:val="footer"/>
    <w:basedOn w:val="Normal"/>
    <w:link w:val="FooterChar"/>
    <w:uiPriority w:val="99"/>
    <w:unhideWhenUsed/>
    <w:rsid w:val="001A7DB6"/>
    <w:pPr>
      <w:tabs>
        <w:tab w:val="center" w:pos="4703"/>
        <w:tab w:val="right" w:pos="9406"/>
      </w:tabs>
      <w:spacing w:after="0" w:line="240" w:lineRule="auto"/>
    </w:pPr>
  </w:style>
  <w:style w:type="character" w:customStyle="1" w:styleId="FooterChar">
    <w:name w:val="Footer Char"/>
    <w:basedOn w:val="DefaultParagraphFont"/>
    <w:link w:val="Footer"/>
    <w:uiPriority w:val="99"/>
    <w:rsid w:val="001A7DB6"/>
  </w:style>
  <w:style w:type="character" w:styleId="Hyperlink">
    <w:name w:val="Hyperlink"/>
    <w:basedOn w:val="DefaultParagraphFont"/>
    <w:uiPriority w:val="99"/>
    <w:unhideWhenUsed/>
    <w:rsid w:val="0003429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nhideWhenUsed/>
    <w:rsid w:val="00B313B2"/>
    <w:pPr>
      <w:spacing w:after="0" w:line="240" w:lineRule="auto"/>
    </w:pPr>
    <w:rPr>
      <w:rFonts w:ascii="Courier New" w:eastAsia="Times New Roman" w:hAnsi="Courier New" w:cs="Times New Roman"/>
      <w:sz w:val="20"/>
      <w:szCs w:val="20"/>
      <w:lang w:val="ru-RU"/>
    </w:rPr>
  </w:style>
  <w:style w:type="character" w:customStyle="1" w:styleId="PlainTextChar">
    <w:name w:val="Plain Text Char"/>
    <w:basedOn w:val="DefaultParagraphFont"/>
    <w:link w:val="PlainText"/>
    <w:rsid w:val="00B313B2"/>
    <w:rPr>
      <w:rFonts w:ascii="Courier New" w:eastAsia="Times New Roman" w:hAnsi="Courier New" w:cs="Times New Roman"/>
      <w:sz w:val="20"/>
      <w:szCs w:val="20"/>
      <w:lang w:val="ru-RU"/>
    </w:rPr>
  </w:style>
  <w:style w:type="character" w:styleId="CommentReference">
    <w:name w:val="annotation reference"/>
    <w:basedOn w:val="DefaultParagraphFont"/>
    <w:uiPriority w:val="99"/>
    <w:semiHidden/>
    <w:unhideWhenUsed/>
    <w:rsid w:val="00293D41"/>
    <w:rPr>
      <w:sz w:val="16"/>
      <w:szCs w:val="16"/>
    </w:rPr>
  </w:style>
  <w:style w:type="paragraph" w:styleId="CommentText">
    <w:name w:val="annotation text"/>
    <w:basedOn w:val="Normal"/>
    <w:link w:val="CommentTextChar"/>
    <w:uiPriority w:val="99"/>
    <w:semiHidden/>
    <w:unhideWhenUsed/>
    <w:rsid w:val="00293D41"/>
    <w:pPr>
      <w:spacing w:line="240" w:lineRule="auto"/>
    </w:pPr>
    <w:rPr>
      <w:sz w:val="20"/>
      <w:szCs w:val="20"/>
    </w:rPr>
  </w:style>
  <w:style w:type="character" w:customStyle="1" w:styleId="CommentTextChar">
    <w:name w:val="Comment Text Char"/>
    <w:basedOn w:val="DefaultParagraphFont"/>
    <w:link w:val="CommentText"/>
    <w:uiPriority w:val="99"/>
    <w:semiHidden/>
    <w:rsid w:val="00293D41"/>
    <w:rPr>
      <w:sz w:val="20"/>
      <w:szCs w:val="20"/>
    </w:rPr>
  </w:style>
  <w:style w:type="paragraph" w:styleId="CommentSubject">
    <w:name w:val="annotation subject"/>
    <w:basedOn w:val="CommentText"/>
    <w:next w:val="CommentText"/>
    <w:link w:val="CommentSubjectChar"/>
    <w:uiPriority w:val="99"/>
    <w:semiHidden/>
    <w:unhideWhenUsed/>
    <w:rsid w:val="00293D41"/>
    <w:rPr>
      <w:b/>
      <w:bCs/>
    </w:rPr>
  </w:style>
  <w:style w:type="character" w:customStyle="1" w:styleId="CommentSubjectChar">
    <w:name w:val="Comment Subject Char"/>
    <w:basedOn w:val="CommentTextChar"/>
    <w:link w:val="CommentSubject"/>
    <w:uiPriority w:val="99"/>
    <w:semiHidden/>
    <w:rsid w:val="00293D41"/>
    <w:rPr>
      <w:b/>
      <w:bCs/>
      <w:sz w:val="20"/>
      <w:szCs w:val="20"/>
    </w:rPr>
  </w:style>
  <w:style w:type="paragraph" w:styleId="BalloonText">
    <w:name w:val="Balloon Text"/>
    <w:basedOn w:val="Normal"/>
    <w:link w:val="BalloonTextChar"/>
    <w:uiPriority w:val="99"/>
    <w:semiHidden/>
    <w:unhideWhenUsed/>
    <w:rsid w:val="00293D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3D41"/>
    <w:rPr>
      <w:rFonts w:ascii="Tahoma" w:hAnsi="Tahoma" w:cs="Tahoma"/>
      <w:sz w:val="16"/>
      <w:szCs w:val="16"/>
    </w:rPr>
  </w:style>
  <w:style w:type="paragraph" w:styleId="ListParagraph">
    <w:name w:val="List Paragraph"/>
    <w:basedOn w:val="Normal"/>
    <w:uiPriority w:val="34"/>
    <w:qFormat/>
    <w:rsid w:val="007F4A93"/>
    <w:pPr>
      <w:ind w:left="720"/>
      <w:contextualSpacing/>
    </w:pPr>
  </w:style>
  <w:style w:type="paragraph" w:styleId="Header">
    <w:name w:val="header"/>
    <w:basedOn w:val="Normal"/>
    <w:link w:val="HeaderChar"/>
    <w:uiPriority w:val="99"/>
    <w:unhideWhenUsed/>
    <w:rsid w:val="001A7DB6"/>
    <w:pPr>
      <w:tabs>
        <w:tab w:val="center" w:pos="4703"/>
        <w:tab w:val="right" w:pos="9406"/>
      </w:tabs>
      <w:spacing w:after="0" w:line="240" w:lineRule="auto"/>
    </w:pPr>
  </w:style>
  <w:style w:type="character" w:customStyle="1" w:styleId="HeaderChar">
    <w:name w:val="Header Char"/>
    <w:basedOn w:val="DefaultParagraphFont"/>
    <w:link w:val="Header"/>
    <w:uiPriority w:val="99"/>
    <w:rsid w:val="001A7DB6"/>
  </w:style>
  <w:style w:type="paragraph" w:styleId="Footer">
    <w:name w:val="footer"/>
    <w:basedOn w:val="Normal"/>
    <w:link w:val="FooterChar"/>
    <w:uiPriority w:val="99"/>
    <w:unhideWhenUsed/>
    <w:rsid w:val="001A7DB6"/>
    <w:pPr>
      <w:tabs>
        <w:tab w:val="center" w:pos="4703"/>
        <w:tab w:val="right" w:pos="9406"/>
      </w:tabs>
      <w:spacing w:after="0" w:line="240" w:lineRule="auto"/>
    </w:pPr>
  </w:style>
  <w:style w:type="character" w:customStyle="1" w:styleId="FooterChar">
    <w:name w:val="Footer Char"/>
    <w:basedOn w:val="DefaultParagraphFont"/>
    <w:link w:val="Footer"/>
    <w:uiPriority w:val="99"/>
    <w:rsid w:val="001A7DB6"/>
  </w:style>
  <w:style w:type="character" w:styleId="Hyperlink">
    <w:name w:val="Hyperlink"/>
    <w:basedOn w:val="DefaultParagraphFont"/>
    <w:uiPriority w:val="99"/>
    <w:unhideWhenUsed/>
    <w:rsid w:val="0003429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9342409">
      <w:bodyDiv w:val="1"/>
      <w:marLeft w:val="0"/>
      <w:marRight w:val="0"/>
      <w:marTop w:val="0"/>
      <w:marBottom w:val="0"/>
      <w:divBdr>
        <w:top w:val="none" w:sz="0" w:space="0" w:color="auto"/>
        <w:left w:val="none" w:sz="0" w:space="0" w:color="auto"/>
        <w:bottom w:val="none" w:sz="0" w:space="0" w:color="auto"/>
        <w:right w:val="none" w:sz="0" w:space="0" w:color="auto"/>
      </w:divBdr>
    </w:div>
    <w:div w:id="180704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BCBA72-DBF9-4C2B-9030-805A230D8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46</Pages>
  <Words>18131</Words>
  <Characters>97364</Characters>
  <Application>Microsoft Office Word</Application>
  <DocSecurity>0</DocSecurity>
  <Lines>1596</Lines>
  <Paragraphs>560</Paragraphs>
  <ScaleCrop>false</ScaleCrop>
  <HeadingPairs>
    <vt:vector size="2" baseType="variant">
      <vt:variant>
        <vt:lpstr>Title</vt:lpstr>
      </vt:variant>
      <vt:variant>
        <vt:i4>1</vt:i4>
      </vt:variant>
    </vt:vector>
  </HeadingPairs>
  <TitlesOfParts>
    <vt:vector size="1" baseType="lpstr">
      <vt:lpstr/>
    </vt:vector>
  </TitlesOfParts>
  <Company>NIS</Company>
  <LinksUpToDate>false</LinksUpToDate>
  <CharactersWithSpaces>114935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Mihaela Plotogea</dc:creator>
  <cp:keywords>Klasifikacija: Без ограничења/Unrestricted</cp:keywords>
  <cp:lastModifiedBy>Mihaela Plotogea</cp:lastModifiedBy>
  <cp:revision>14</cp:revision>
  <dcterms:created xsi:type="dcterms:W3CDTF">2016-07-21T11:55:00Z</dcterms:created>
  <dcterms:modified xsi:type="dcterms:W3CDTF">2016-07-21T13:21:00Z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59257279-3f11-4180-93d2-98b30ad8460c</vt:lpwstr>
  </property>
  <property fmtid="{D5CDD505-2E9C-101B-9397-08002B2CF9AE}" pid="3" name="NISKlasifikacija">
    <vt:lpwstr>Bez-ogranicenja-Unrestricted</vt:lpwstr>
  </property>
</Properties>
</file>